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EC9" w:rsidRDefault="00CC3EC9" w:rsidP="00CC3EC9">
      <w:pPr>
        <w:pStyle w:val="berschrift1"/>
        <w:rPr>
          <w:lang w:eastAsia="de-DE"/>
        </w:rPr>
      </w:pPr>
      <w:r w:rsidRPr="0011566A">
        <w:rPr>
          <w:lang w:eastAsia="de-DE"/>
        </w:rPr>
        <w:t xml:space="preserve">WOW! </w:t>
      </w:r>
      <w:r>
        <w:rPr>
          <w:lang w:eastAsia="de-DE"/>
        </w:rPr>
        <w:t>HOW digitale S</w:t>
      </w:r>
      <w:r w:rsidRPr="002728F9">
        <w:rPr>
          <w:lang w:eastAsia="de-DE"/>
        </w:rPr>
        <w:t>ervice Vorführungen</w:t>
      </w:r>
      <w:r>
        <w:rPr>
          <w:lang w:eastAsia="de-DE"/>
        </w:rPr>
        <w:t xml:space="preserve"> zum J</w:t>
      </w:r>
      <w:r w:rsidRPr="002728F9">
        <w:rPr>
          <w:lang w:eastAsia="de-DE"/>
        </w:rPr>
        <w:t xml:space="preserve">ubiläum </w:t>
      </w:r>
    </w:p>
    <w:p w:rsidR="008A7914" w:rsidRPr="00D07980" w:rsidRDefault="008A7914" w:rsidP="008A7914">
      <w:pPr>
        <w:jc w:val="both"/>
        <w:rPr>
          <w:lang w:eastAsia="de-DE"/>
        </w:rPr>
      </w:pPr>
      <w:r>
        <w:rPr>
          <w:lang w:eastAsia="de-DE"/>
        </w:rPr>
        <w:t xml:space="preserve">Am 01.10.2020 wurde WOW! 20 Jahre alt. Diesen Meilenstein nutzt das Unternehmen nicht nur um zurückzublicken, sondern auch um die gewonnenen Erfahrungen für Veränderungen für die Zukunft zu nutzen. Der Geburtstag steht daher </w:t>
      </w:r>
      <w:r w:rsidRPr="00D07980">
        <w:rPr>
          <w:lang w:eastAsia="de-DE"/>
        </w:rPr>
        <w:t>unter dem Motto „20 Jahre WOW! KNOW.SHARE.SOLVE</w:t>
      </w:r>
      <w:r w:rsidR="00AC1C4B" w:rsidRPr="00D07980">
        <w:rPr>
          <w:lang w:eastAsia="de-DE"/>
        </w:rPr>
        <w:t>.</w:t>
      </w:r>
      <w:r w:rsidRPr="00D07980">
        <w:rPr>
          <w:lang w:eastAsia="de-DE"/>
        </w:rPr>
        <w:t>“ (auf Deutsch: Wissen, Teilen, Lösen).</w:t>
      </w:r>
    </w:p>
    <w:p w:rsidR="000C7F12" w:rsidRDefault="008618DA" w:rsidP="00CA4E1B">
      <w:pPr>
        <w:jc w:val="both"/>
        <w:rPr>
          <w:lang w:eastAsia="de-DE"/>
        </w:rPr>
      </w:pPr>
      <w:r w:rsidRPr="008B3644">
        <w:rPr>
          <w:lang w:eastAsia="de-DE"/>
        </w:rPr>
        <w:t xml:space="preserve">Anlässlich </w:t>
      </w:r>
      <w:r w:rsidR="008812E3" w:rsidRPr="008B3644">
        <w:rPr>
          <w:lang w:eastAsia="de-DE"/>
        </w:rPr>
        <w:t>des</w:t>
      </w:r>
      <w:r w:rsidRPr="008B3644">
        <w:rPr>
          <w:lang w:eastAsia="de-DE"/>
        </w:rPr>
        <w:t xml:space="preserve"> 20-jährigen Jubiläums </w:t>
      </w:r>
      <w:r w:rsidR="00774636" w:rsidRPr="008B3644">
        <w:rPr>
          <w:lang w:eastAsia="de-DE"/>
        </w:rPr>
        <w:t xml:space="preserve">veranstaltet </w:t>
      </w:r>
      <w:r w:rsidR="008812E3" w:rsidRPr="008B3644">
        <w:rPr>
          <w:lang w:eastAsia="de-DE"/>
        </w:rPr>
        <w:t xml:space="preserve">das Unternehmen </w:t>
      </w:r>
      <w:r w:rsidR="005B581E">
        <w:rPr>
          <w:lang w:eastAsia="de-DE"/>
        </w:rPr>
        <w:t>von</w:t>
      </w:r>
      <w:r w:rsidRPr="008B3644">
        <w:rPr>
          <w:lang w:eastAsia="de-DE"/>
        </w:rPr>
        <w:t xml:space="preserve"> Oktober </w:t>
      </w:r>
      <w:r w:rsidR="005B581E">
        <w:rPr>
          <w:lang w:eastAsia="de-DE"/>
        </w:rPr>
        <w:t xml:space="preserve">bis </w:t>
      </w:r>
      <w:r w:rsidR="005B581E" w:rsidRPr="005B581E">
        <w:rPr>
          <w:lang w:eastAsia="de-DE"/>
        </w:rPr>
        <w:t>Dezember</w:t>
      </w:r>
      <w:r w:rsidRPr="005B581E">
        <w:rPr>
          <w:lang w:eastAsia="de-DE"/>
        </w:rPr>
        <w:t xml:space="preserve"> </w:t>
      </w:r>
      <w:r w:rsidR="005B581E" w:rsidRPr="005B581E">
        <w:rPr>
          <w:lang w:eastAsia="de-DE"/>
        </w:rPr>
        <w:t>erstmalig</w:t>
      </w:r>
      <w:r w:rsidR="008812E3" w:rsidRPr="005B581E">
        <w:rPr>
          <w:lang w:eastAsia="de-DE"/>
        </w:rPr>
        <w:t xml:space="preserve"> </w:t>
      </w:r>
      <w:r w:rsidR="00562336" w:rsidRPr="008B3644">
        <w:rPr>
          <w:lang w:eastAsia="de-DE"/>
        </w:rPr>
        <w:t xml:space="preserve">die </w:t>
      </w:r>
      <w:r w:rsidRPr="008B3644">
        <w:rPr>
          <w:lang w:eastAsia="de-DE"/>
        </w:rPr>
        <w:t>digitale</w:t>
      </w:r>
      <w:r w:rsidR="00562336" w:rsidRPr="008B3644">
        <w:rPr>
          <w:lang w:eastAsia="de-DE"/>
        </w:rPr>
        <w:t>n</w:t>
      </w:r>
      <w:r w:rsidRPr="008B3644">
        <w:rPr>
          <w:lang w:eastAsia="de-DE"/>
        </w:rPr>
        <w:t xml:space="preserve"> WOW! HOW </w:t>
      </w:r>
      <w:r w:rsidR="00562336" w:rsidRPr="008B3644">
        <w:rPr>
          <w:lang w:eastAsia="de-DE"/>
        </w:rPr>
        <w:t>Live</w:t>
      </w:r>
      <w:r w:rsidR="00774636" w:rsidRPr="008B3644">
        <w:rPr>
          <w:lang w:eastAsia="de-DE"/>
        </w:rPr>
        <w:t xml:space="preserve"> Vorführungen.</w:t>
      </w:r>
      <w:r w:rsidR="00BB29B9" w:rsidRPr="008B3644">
        <w:rPr>
          <w:lang w:eastAsia="de-DE"/>
        </w:rPr>
        <w:t xml:space="preserve"> </w:t>
      </w:r>
      <w:r w:rsidR="00EC6738">
        <w:rPr>
          <w:rFonts w:cs="Segoe UI"/>
          <w:shd w:val="clear" w:color="auto" w:fill="FFFFFF"/>
        </w:rPr>
        <w:t>Know-h</w:t>
      </w:r>
      <w:r w:rsidR="00CA4E1B" w:rsidRPr="008B3644">
        <w:rPr>
          <w:rFonts w:cs="Segoe UI"/>
          <w:shd w:val="clear" w:color="auto" w:fill="FFFFFF"/>
        </w:rPr>
        <w:t>ow we</w:t>
      </w:r>
      <w:bookmarkStart w:id="0" w:name="_GoBack"/>
      <w:bookmarkEnd w:id="0"/>
      <w:r w:rsidR="00CA4E1B" w:rsidRPr="008B3644">
        <w:rPr>
          <w:rFonts w:cs="Segoe UI"/>
          <w:shd w:val="clear" w:color="auto" w:fill="FFFFFF"/>
        </w:rPr>
        <w:t>iter</w:t>
      </w:r>
      <w:r w:rsidR="00CA4E1B" w:rsidRPr="008B3644">
        <w:rPr>
          <w:rFonts w:cs="Segoe UI"/>
          <w:shd w:val="clear" w:color="auto" w:fill="FFFFFF"/>
        </w:rPr>
        <w:t>g</w:t>
      </w:r>
      <w:r w:rsidR="00CA4E1B" w:rsidRPr="008B3644">
        <w:rPr>
          <w:rFonts w:cs="Segoe UI"/>
          <w:shd w:val="clear" w:color="auto" w:fill="FFFFFF"/>
        </w:rPr>
        <w:t>eben, austausch</w:t>
      </w:r>
      <w:r w:rsidR="00CA4E1B" w:rsidRPr="008B3644">
        <w:rPr>
          <w:rFonts w:cs="Segoe UI"/>
          <w:shd w:val="clear" w:color="auto" w:fill="FFFFFF"/>
        </w:rPr>
        <w:t>en</w:t>
      </w:r>
      <w:r w:rsidR="00CA4E1B" w:rsidRPr="008B3644">
        <w:rPr>
          <w:rFonts w:cs="Segoe UI"/>
          <w:shd w:val="clear" w:color="auto" w:fill="FFFFFF"/>
        </w:rPr>
        <w:t xml:space="preserve"> und </w:t>
      </w:r>
      <w:r w:rsidR="00CA4E1B" w:rsidRPr="008B3644">
        <w:rPr>
          <w:rFonts w:cs="Segoe UI"/>
          <w:shd w:val="clear" w:color="auto" w:fill="FFFFFF"/>
        </w:rPr>
        <w:t>gewinnen</w:t>
      </w:r>
      <w:r w:rsidR="00CA4E1B" w:rsidRPr="008B3644">
        <w:rPr>
          <w:rFonts w:cs="Segoe UI"/>
          <w:shd w:val="clear" w:color="auto" w:fill="FFFFFF"/>
        </w:rPr>
        <w:t xml:space="preserve"> </w:t>
      </w:r>
      <w:r w:rsidR="00CA4E1B" w:rsidRPr="008B3644">
        <w:rPr>
          <w:rFonts w:cs="Segoe UI"/>
          <w:shd w:val="clear" w:color="auto" w:fill="FFFFFF"/>
        </w:rPr>
        <w:t>sowie</w:t>
      </w:r>
      <w:r w:rsidR="00CA4E1B" w:rsidRPr="008B3644">
        <w:rPr>
          <w:rFonts w:cs="Segoe UI"/>
          <w:shd w:val="clear" w:color="auto" w:fill="FFFFFF"/>
        </w:rPr>
        <w:t xml:space="preserve"> </w:t>
      </w:r>
      <w:r w:rsidR="00BB29B9" w:rsidRPr="008B3644">
        <w:rPr>
          <w:rFonts w:cs="Segoe UI"/>
          <w:shd w:val="clear" w:color="auto" w:fill="FFFFFF"/>
        </w:rPr>
        <w:t>Fahrzeuge noch besser zu verstehen, zu warten und zu reparieren</w:t>
      </w:r>
      <w:r w:rsidR="00BB29B9" w:rsidRPr="008B3644">
        <w:rPr>
          <w:rFonts w:cs="Segoe UI"/>
          <w:shd w:val="clear" w:color="auto" w:fill="FFFFFF"/>
        </w:rPr>
        <w:t xml:space="preserve"> </w:t>
      </w:r>
      <w:r w:rsidR="008812E3" w:rsidRPr="008B3644">
        <w:rPr>
          <w:rFonts w:cs="Segoe UI"/>
          <w:shd w:val="clear" w:color="auto" w:fill="FFFFFF"/>
        </w:rPr>
        <w:t>soll durch die</w:t>
      </w:r>
      <w:r w:rsidR="00BB29B9" w:rsidRPr="008B3644">
        <w:rPr>
          <w:rFonts w:cs="Segoe UI"/>
          <w:shd w:val="clear" w:color="auto" w:fill="FFFFFF"/>
        </w:rPr>
        <w:t xml:space="preserve"> Live Vorführungen</w:t>
      </w:r>
      <w:r w:rsidR="008812E3" w:rsidRPr="008B3644">
        <w:rPr>
          <w:rFonts w:cs="Segoe UI"/>
          <w:shd w:val="clear" w:color="auto" w:fill="FFFFFF"/>
        </w:rPr>
        <w:t xml:space="preserve"> erzielt werden</w:t>
      </w:r>
      <w:r w:rsidR="00BB29B9" w:rsidRPr="008B3644">
        <w:rPr>
          <w:rFonts w:cs="Segoe UI"/>
          <w:shd w:val="clear" w:color="auto" w:fill="FFFFFF"/>
        </w:rPr>
        <w:t>.</w:t>
      </w:r>
      <w:r w:rsidR="00CA4E1B" w:rsidRPr="008B3644">
        <w:rPr>
          <w:rFonts w:cs="Segoe UI"/>
          <w:shd w:val="clear" w:color="auto" w:fill="FFFFFF"/>
        </w:rPr>
        <w:t xml:space="preserve"> </w:t>
      </w:r>
      <w:r w:rsidR="00CA4E1B" w:rsidRPr="008B3644">
        <w:rPr>
          <w:rFonts w:cs="Segoe UI"/>
          <w:shd w:val="clear" w:color="auto" w:fill="FFFFFF"/>
        </w:rPr>
        <w:t xml:space="preserve">Im </w:t>
      </w:r>
      <w:r w:rsidR="00CA4E1B" w:rsidRPr="008B3644">
        <w:rPr>
          <w:rFonts w:cs="Segoe UI"/>
          <w:shd w:val="clear" w:color="auto" w:fill="FFFFFF"/>
        </w:rPr>
        <w:t>Fokus</w:t>
      </w:r>
      <w:r w:rsidR="00CA4E1B" w:rsidRPr="008B3644">
        <w:rPr>
          <w:rFonts w:cs="Segoe UI"/>
          <w:shd w:val="clear" w:color="auto" w:fill="FFFFFF"/>
        </w:rPr>
        <w:t xml:space="preserve"> stehen die Theme</w:t>
      </w:r>
      <w:r w:rsidR="00CA4E1B" w:rsidRPr="008B3644">
        <w:rPr>
          <w:lang w:eastAsia="de-DE"/>
        </w:rPr>
        <w:t>n Fahrzeugdiagnose, die Kalibrierung von Fahrerassistenzsystemen sowie der Einsatz von Klimaservicegeräten</w:t>
      </w:r>
      <w:r w:rsidR="00CA4E1B" w:rsidRPr="008B3644">
        <w:rPr>
          <w:lang w:eastAsia="de-DE"/>
        </w:rPr>
        <w:t xml:space="preserve"> in der Werkstatt</w:t>
      </w:r>
      <w:r w:rsidR="00CA4E1B" w:rsidRPr="008B3644">
        <w:rPr>
          <w:lang w:eastAsia="de-DE"/>
        </w:rPr>
        <w:t xml:space="preserve">. </w:t>
      </w:r>
    </w:p>
    <w:p w:rsidR="00642CD5" w:rsidRDefault="00642CD5" w:rsidP="00642CD5">
      <w:pPr>
        <w:jc w:val="both"/>
        <w:rPr>
          <w:lang w:eastAsia="de-DE"/>
        </w:rPr>
      </w:pPr>
      <w:r w:rsidRPr="00642CD5">
        <w:rPr>
          <w:lang w:eastAsia="de-DE"/>
        </w:rPr>
        <w:t xml:space="preserve">Das Unternehmen bietet </w:t>
      </w:r>
      <w:r>
        <w:rPr>
          <w:lang w:eastAsia="de-DE"/>
        </w:rPr>
        <w:t xml:space="preserve">Live Vorführungen zu </w:t>
      </w:r>
      <w:r w:rsidR="009E603B" w:rsidRPr="00642CD5">
        <w:rPr>
          <w:lang w:eastAsia="de-DE"/>
        </w:rPr>
        <w:t xml:space="preserve">insgesamt </w:t>
      </w:r>
      <w:r w:rsidRPr="00642CD5">
        <w:rPr>
          <w:lang w:eastAsia="de-DE"/>
        </w:rPr>
        <w:t>sieben verschiedene</w:t>
      </w:r>
      <w:r>
        <w:rPr>
          <w:lang w:eastAsia="de-DE"/>
        </w:rPr>
        <w:t xml:space="preserve"> Themen</w:t>
      </w:r>
      <w:r>
        <w:rPr>
          <w:lang w:eastAsia="de-DE"/>
        </w:rPr>
        <w:t xml:space="preserve"> in deutscher Sprache</w:t>
      </w:r>
      <w:r w:rsidRPr="00642CD5">
        <w:rPr>
          <w:lang w:eastAsia="de-DE"/>
        </w:rPr>
        <w:t xml:space="preserve"> an.</w:t>
      </w:r>
      <w:r>
        <w:rPr>
          <w:lang w:eastAsia="de-DE"/>
        </w:rPr>
        <w:t xml:space="preserve"> </w:t>
      </w:r>
      <w:r w:rsidR="00CA4E1B" w:rsidRPr="008B3644">
        <w:rPr>
          <w:lang w:eastAsia="de-DE"/>
        </w:rPr>
        <w:t xml:space="preserve">Die ersten </w:t>
      </w:r>
      <w:r w:rsidR="000C7F12">
        <w:rPr>
          <w:lang w:eastAsia="de-DE"/>
        </w:rPr>
        <w:t>Demonstrationen</w:t>
      </w:r>
      <w:r w:rsidR="00CA4E1B" w:rsidRPr="008B3644">
        <w:rPr>
          <w:lang w:eastAsia="de-DE"/>
        </w:rPr>
        <w:t xml:space="preserve"> finden am 28. Oktober 2020 statt. </w:t>
      </w:r>
      <w:r w:rsidR="009A1AD4">
        <w:rPr>
          <w:lang w:eastAsia="de-DE"/>
        </w:rPr>
        <w:t xml:space="preserve">Die </w:t>
      </w:r>
      <w:r w:rsidR="000C7F12">
        <w:rPr>
          <w:lang w:eastAsia="de-DE"/>
        </w:rPr>
        <w:t>fünf verschiedenen Themen</w:t>
      </w:r>
      <w:r w:rsidR="000C7F12" w:rsidRPr="008B3644">
        <w:rPr>
          <w:lang w:eastAsia="de-DE"/>
        </w:rPr>
        <w:t xml:space="preserve"> </w:t>
      </w:r>
      <w:r w:rsidR="00CA4E1B" w:rsidRPr="008B3644">
        <w:rPr>
          <w:lang w:eastAsia="de-DE"/>
        </w:rPr>
        <w:t xml:space="preserve">in englischer Sprache folgen </w:t>
      </w:r>
      <w:r w:rsidR="000C7F12">
        <w:rPr>
          <w:lang w:eastAsia="de-DE"/>
        </w:rPr>
        <w:t>ab dem 20. November 2020</w:t>
      </w:r>
      <w:r w:rsidR="00CA4E1B" w:rsidRPr="008B3644">
        <w:rPr>
          <w:lang w:eastAsia="de-DE"/>
        </w:rPr>
        <w:t>.</w:t>
      </w:r>
      <w:r>
        <w:rPr>
          <w:lang w:eastAsia="de-DE"/>
        </w:rPr>
        <w:t xml:space="preserve"> </w:t>
      </w:r>
      <w:r w:rsidRPr="00D07980">
        <w:rPr>
          <w:lang w:eastAsia="de-DE"/>
        </w:rPr>
        <w:t xml:space="preserve">Detaillierte Informationen zu den Inhalten und der Anmeldung </w:t>
      </w:r>
      <w:r w:rsidR="006B5FA4">
        <w:rPr>
          <w:lang w:eastAsia="de-DE"/>
        </w:rPr>
        <w:t xml:space="preserve">der untenstehenden Themen </w:t>
      </w:r>
      <w:r w:rsidRPr="00D07980">
        <w:rPr>
          <w:lang w:eastAsia="de-DE"/>
        </w:rPr>
        <w:t xml:space="preserve">bietet das Unternehmen auf der Website </w:t>
      </w:r>
      <w:hyperlink r:id="rId8" w:history="1">
        <w:r w:rsidRPr="005B0F8A">
          <w:rPr>
            <w:rStyle w:val="Hyperlink"/>
            <w:lang w:eastAsia="de-DE"/>
          </w:rPr>
          <w:t>www.wow-portal.com/wow-how</w:t>
        </w:r>
      </w:hyperlink>
      <w:r w:rsidRPr="00744E9D">
        <w:rPr>
          <w:lang w:eastAsia="de-DE"/>
        </w:rPr>
        <w:t>.</w:t>
      </w:r>
    </w:p>
    <w:p w:rsidR="003B247E" w:rsidRPr="00D07980" w:rsidRDefault="003B247E" w:rsidP="003B247E">
      <w:pPr>
        <w:pStyle w:val="Listenabsatz"/>
        <w:numPr>
          <w:ilvl w:val="0"/>
          <w:numId w:val="3"/>
        </w:numPr>
        <w:jc w:val="both"/>
        <w:rPr>
          <w:lang w:eastAsia="de-DE"/>
        </w:rPr>
      </w:pPr>
      <w:r w:rsidRPr="00D07980">
        <w:rPr>
          <w:lang w:eastAsia="de-DE"/>
        </w:rPr>
        <w:t>Schneller zum Reparaturerfolg mit der WOW! Fahrzeugdiagnose</w:t>
      </w:r>
    </w:p>
    <w:p w:rsidR="003B247E" w:rsidRPr="00D07980" w:rsidRDefault="003B247E" w:rsidP="003B247E">
      <w:pPr>
        <w:pStyle w:val="Listenabsatz"/>
        <w:numPr>
          <w:ilvl w:val="0"/>
          <w:numId w:val="3"/>
        </w:numPr>
        <w:jc w:val="both"/>
        <w:rPr>
          <w:lang w:eastAsia="de-DE"/>
        </w:rPr>
      </w:pPr>
      <w:r w:rsidRPr="00D07980">
        <w:rPr>
          <w:lang w:eastAsia="de-DE"/>
        </w:rPr>
        <w:t xml:space="preserve">Kalibrieren Sie Kamerasysteme einfach und schnell mit WOW! ACS </w:t>
      </w:r>
      <w:proofErr w:type="spellStart"/>
      <w:r w:rsidRPr="00D07980">
        <w:rPr>
          <w:lang w:eastAsia="de-DE"/>
        </w:rPr>
        <w:t>cars</w:t>
      </w:r>
      <w:proofErr w:type="spellEnd"/>
    </w:p>
    <w:p w:rsidR="003B247E" w:rsidRPr="00D07980" w:rsidRDefault="003B247E" w:rsidP="003B247E">
      <w:pPr>
        <w:pStyle w:val="Listenabsatz"/>
        <w:numPr>
          <w:ilvl w:val="0"/>
          <w:numId w:val="3"/>
        </w:numPr>
        <w:jc w:val="both"/>
        <w:rPr>
          <w:lang w:eastAsia="de-DE"/>
        </w:rPr>
      </w:pPr>
      <w:r w:rsidRPr="00D07980">
        <w:rPr>
          <w:lang w:eastAsia="de-DE"/>
        </w:rPr>
        <w:t xml:space="preserve">Kalibrieren Sie Radarsysteme einfach und schnell mit WOW! ACS </w:t>
      </w:r>
      <w:proofErr w:type="spellStart"/>
      <w:r w:rsidRPr="00D07980">
        <w:rPr>
          <w:lang w:eastAsia="de-DE"/>
        </w:rPr>
        <w:t>cars</w:t>
      </w:r>
      <w:proofErr w:type="spellEnd"/>
    </w:p>
    <w:p w:rsidR="003B247E" w:rsidRPr="00D07980" w:rsidRDefault="003B247E" w:rsidP="003B247E">
      <w:pPr>
        <w:pStyle w:val="Listenabsatz"/>
        <w:numPr>
          <w:ilvl w:val="0"/>
          <w:numId w:val="3"/>
        </w:numPr>
        <w:jc w:val="both"/>
        <w:rPr>
          <w:lang w:eastAsia="de-DE"/>
        </w:rPr>
      </w:pPr>
      <w:r w:rsidRPr="00D07980">
        <w:rPr>
          <w:lang w:eastAsia="de-DE"/>
        </w:rPr>
        <w:t>COOLIUS – für jeden Einsatzbereich das passende Klimaservicegerät</w:t>
      </w:r>
    </w:p>
    <w:p w:rsidR="003B247E" w:rsidRPr="00D07980" w:rsidRDefault="003B247E" w:rsidP="003B247E">
      <w:pPr>
        <w:pStyle w:val="Listenabsatz"/>
        <w:numPr>
          <w:ilvl w:val="0"/>
          <w:numId w:val="3"/>
        </w:numPr>
        <w:jc w:val="both"/>
        <w:rPr>
          <w:lang w:eastAsia="de-DE"/>
        </w:rPr>
      </w:pPr>
      <w:r w:rsidRPr="00D07980">
        <w:rPr>
          <w:lang w:eastAsia="de-DE"/>
        </w:rPr>
        <w:t>Unsere COOLIUS-Serie und das passende Zubehör</w:t>
      </w:r>
    </w:p>
    <w:p w:rsidR="003B247E" w:rsidRPr="00D07980" w:rsidRDefault="003B247E" w:rsidP="003B247E">
      <w:pPr>
        <w:pStyle w:val="Listenabsatz"/>
        <w:numPr>
          <w:ilvl w:val="0"/>
          <w:numId w:val="3"/>
        </w:numPr>
        <w:jc w:val="both"/>
        <w:rPr>
          <w:lang w:eastAsia="de-DE"/>
        </w:rPr>
      </w:pPr>
      <w:r w:rsidRPr="00D07980">
        <w:rPr>
          <w:lang w:eastAsia="de-DE"/>
        </w:rPr>
        <w:t>Klimaanlagen heute und morgen – Wissenswertes für die Werkstatt</w:t>
      </w:r>
    </w:p>
    <w:p w:rsidR="003B247E" w:rsidRPr="00D07980" w:rsidRDefault="003B247E" w:rsidP="003B247E">
      <w:pPr>
        <w:pStyle w:val="Listenabsatz"/>
        <w:numPr>
          <w:ilvl w:val="0"/>
          <w:numId w:val="3"/>
        </w:numPr>
        <w:jc w:val="both"/>
        <w:rPr>
          <w:lang w:eastAsia="de-DE"/>
        </w:rPr>
      </w:pPr>
      <w:r w:rsidRPr="00D07980">
        <w:rPr>
          <w:lang w:eastAsia="de-DE"/>
        </w:rPr>
        <w:t>Klimaservice als lukrative Serviceleistung mit WOW! COOLIUS</w:t>
      </w:r>
    </w:p>
    <w:p w:rsidR="00CC3EC9" w:rsidRPr="00D07980" w:rsidRDefault="003B247E" w:rsidP="003B247E">
      <w:pPr>
        <w:jc w:val="both"/>
        <w:rPr>
          <w:lang w:eastAsia="de-DE"/>
        </w:rPr>
      </w:pPr>
      <w:r w:rsidRPr="00D07980">
        <w:rPr>
          <w:lang w:eastAsia="de-DE"/>
        </w:rPr>
        <w:t xml:space="preserve"> </w:t>
      </w:r>
      <w:r w:rsidR="00CC3EC9" w:rsidRPr="00D07980">
        <w:rPr>
          <w:lang w:eastAsia="de-DE"/>
        </w:rPr>
        <w:t>„Wir haben mit unseren Dienstleistungen und Lösungen in den letzten Jahren bedeutende Schritte gemacht und wollen diese feiern, nicht nur, aber besonders zu unserem Geburtstag im Oktober.</w:t>
      </w:r>
      <w:r w:rsidR="002754D2" w:rsidRPr="00D07980">
        <w:rPr>
          <w:lang w:eastAsia="de-DE"/>
        </w:rPr>
        <w:t xml:space="preserve"> […]</w:t>
      </w:r>
      <w:r w:rsidR="00CC3EC9" w:rsidRPr="00D07980">
        <w:rPr>
          <w:lang w:eastAsia="de-DE"/>
        </w:rPr>
        <w:t xml:space="preserve"> Wir können alle stolz auf unsere Dienstleistungen und Produkte sein, viele Kunden geben uns positives Feedback. Dies ermutigt uns innerhalb des Service-Teams und des Division Auto Teams, unsere Highlights im Oktober und November erstmalig über digitale Shows den Kunden aufzuzeigen, um das Wissen bestehender sowie neuer Kunden zu steigern und ihnen so noch besser zu helfen,</w:t>
      </w:r>
      <w:r w:rsidR="00562336" w:rsidRPr="00D07980">
        <w:rPr>
          <w:lang w:eastAsia="de-DE"/>
        </w:rPr>
        <w:t xml:space="preserve"> Fahrzeuge zu verstehen</w:t>
      </w:r>
      <w:r w:rsidR="00CC3EC9" w:rsidRPr="00D07980">
        <w:rPr>
          <w:lang w:eastAsia="de-DE"/>
        </w:rPr>
        <w:t>“</w:t>
      </w:r>
      <w:r w:rsidR="00562336" w:rsidRPr="00D07980">
        <w:rPr>
          <w:lang w:eastAsia="de-DE"/>
        </w:rPr>
        <w:t>,</w:t>
      </w:r>
      <w:r w:rsidR="00CC3EC9" w:rsidRPr="00D07980">
        <w:rPr>
          <w:lang w:eastAsia="de-DE"/>
        </w:rPr>
        <w:t xml:space="preserve"> so Markus </w:t>
      </w:r>
      <w:proofErr w:type="spellStart"/>
      <w:r w:rsidR="00CC3EC9" w:rsidRPr="00D07980">
        <w:rPr>
          <w:lang w:eastAsia="de-DE"/>
        </w:rPr>
        <w:t>Kühnemann</w:t>
      </w:r>
      <w:proofErr w:type="spellEnd"/>
      <w:r w:rsidR="00CC3EC9" w:rsidRPr="00D07980">
        <w:rPr>
          <w:lang w:eastAsia="de-DE"/>
        </w:rPr>
        <w:t xml:space="preserve">, Divisionsleiter Auto und Mitglied der Geschäftsleitung bei </w:t>
      </w:r>
      <w:proofErr w:type="gramStart"/>
      <w:r w:rsidR="00CC3EC9" w:rsidRPr="00D07980">
        <w:rPr>
          <w:lang w:eastAsia="de-DE"/>
        </w:rPr>
        <w:t>WOW!.</w:t>
      </w:r>
      <w:proofErr w:type="gramEnd"/>
    </w:p>
    <w:p w:rsidR="00CC3EC9" w:rsidRPr="00D07980" w:rsidRDefault="00CC3EC9" w:rsidP="00CC3EC9">
      <w:pPr>
        <w:jc w:val="both"/>
        <w:rPr>
          <w:lang w:eastAsia="de-DE"/>
        </w:rPr>
      </w:pPr>
      <w:r w:rsidRPr="00D07980">
        <w:rPr>
          <w:lang w:eastAsia="de-DE"/>
        </w:rPr>
        <w:t xml:space="preserve">Hintergrund der digitalen Live Vorführungen sind neben dem Jubiläum auch die, bedingt durch die Corona Pandemie, ausgefallenen Messen im Jahr 2020, auf denen das Unternehmen Neuheiten und Lösungen präsentiert hätte, wie zum Beispiel auf der </w:t>
      </w:r>
      <w:proofErr w:type="spellStart"/>
      <w:r w:rsidRPr="00D07980">
        <w:rPr>
          <w:lang w:eastAsia="de-DE"/>
        </w:rPr>
        <w:t>Automechanika</w:t>
      </w:r>
      <w:proofErr w:type="spellEnd"/>
      <w:r w:rsidRPr="00D07980">
        <w:rPr>
          <w:lang w:eastAsia="de-DE"/>
        </w:rPr>
        <w:t xml:space="preserve"> in Frankfurt. </w:t>
      </w:r>
    </w:p>
    <w:p w:rsidR="00CC3EC9" w:rsidRDefault="00CC3EC9" w:rsidP="00CC3EC9">
      <w:pPr>
        <w:jc w:val="both"/>
        <w:rPr>
          <w:lang w:eastAsia="de-DE"/>
        </w:rPr>
      </w:pPr>
    </w:p>
    <w:p w:rsidR="00CC3EC9" w:rsidRDefault="00CC3EC9" w:rsidP="00CC3EC9">
      <w:pPr>
        <w:pStyle w:val="berschrift3"/>
        <w:rPr>
          <w:lang w:val="en-US" w:eastAsia="de-DE"/>
        </w:rPr>
      </w:pPr>
      <w:proofErr w:type="gramStart"/>
      <w:r w:rsidRPr="00C35154">
        <w:rPr>
          <w:lang w:val="en-US" w:eastAsia="de-DE"/>
        </w:rPr>
        <w:t>20</w:t>
      </w:r>
      <w:proofErr w:type="gramEnd"/>
      <w:r w:rsidRPr="00C35154">
        <w:rPr>
          <w:lang w:val="en-US" w:eastAsia="de-DE"/>
        </w:rPr>
        <w:t xml:space="preserve"> JAHRE WOW!</w:t>
      </w:r>
      <w:r w:rsidRPr="00CC3EC9">
        <w:rPr>
          <w:lang w:val="en-US" w:eastAsia="de-DE"/>
        </w:rPr>
        <w:t xml:space="preserve"> KNOW.SHARE.SOLVE.</w:t>
      </w:r>
    </w:p>
    <w:p w:rsidR="00CC3EC9" w:rsidRDefault="00CC3EC9" w:rsidP="00CC3EC9">
      <w:pPr>
        <w:jc w:val="both"/>
        <w:rPr>
          <w:lang w:eastAsia="de-DE"/>
        </w:rPr>
      </w:pPr>
      <w:r>
        <w:rPr>
          <w:lang w:eastAsia="de-DE"/>
        </w:rPr>
        <w:t>Kfz--Werkstätten sinnvolle und zukunftssichere Werkzeuge an die Hand zu geben um den Kfz--Mechanikern zu helfen Fahrzeuge zu verstehen und schnellstmöglich und einfach zu reparieren. Mit diesem Anspruch startete im Jahr 2000 die WOW! Würth Online World GmbH. Schon damals waren Fahrzeugdiagnose und technische Daten bestimmende Themen. Sie standen und stehen bis heute für die Kernkompetenz des Unternehmens.</w:t>
      </w:r>
    </w:p>
    <w:p w:rsidR="00AF1233" w:rsidRDefault="00AF1233" w:rsidP="00CC3EC9">
      <w:pPr>
        <w:jc w:val="both"/>
        <w:rPr>
          <w:lang w:eastAsia="de-DE"/>
        </w:rPr>
      </w:pPr>
    </w:p>
    <w:p w:rsidR="00FB4210" w:rsidRPr="007D5874" w:rsidRDefault="00163D77" w:rsidP="000F04A1">
      <w:pPr>
        <w:pStyle w:val="berschrift1"/>
        <w:jc w:val="both"/>
        <w:rPr>
          <w:rFonts w:eastAsia="Times New Roman"/>
          <w:lang w:eastAsia="de-DE"/>
        </w:rPr>
      </w:pPr>
      <w:r w:rsidRPr="007D5874">
        <w:rPr>
          <w:rFonts w:eastAsia="Times New Roman"/>
          <w:lang w:eastAsia="de-DE"/>
        </w:rPr>
        <w:lastRenderedPageBreak/>
        <w:t>Über WOW! Würth Online World GmbH</w:t>
      </w:r>
    </w:p>
    <w:p w:rsidR="00143229" w:rsidRPr="005E3F04" w:rsidRDefault="00143229" w:rsidP="000F04A1">
      <w:pPr>
        <w:jc w:val="both"/>
      </w:pPr>
      <w:r w:rsidRPr="005E3F04">
        <w:t>WOW! ist der Spezialist für Werkstattausrüstung innerhalb der Würth Gruppe. Werkstätten und Auto</w:t>
      </w:r>
      <w:r w:rsidR="008E091A">
        <w:t>häuser erhalten zukunftssichere und</w:t>
      </w:r>
      <w:r w:rsidRPr="005E3F04">
        <w:t xml:space="preserve"> intelligente Lösungen aus eigener Entwicklung in den Bereichen Fahrzeugdiagnose, Abgasuntersuchung und Klimaservice. „Lösungen von der Werk</w:t>
      </w:r>
      <w:r w:rsidR="00283E1F">
        <w:t>statt für die Werkstatt“ ist ein Prinzip</w:t>
      </w:r>
      <w:r w:rsidRPr="005E3F04">
        <w:t xml:space="preserve"> des Unternehmens, das in Zusammenarbeit mit der Würth Gruppe Qualitätsprodukte, Komplettlösungen und Servicekonzepte aus einer Hand bietet. Weltweit setzen 50.000 Kunden, zu denen u.a. Servicebetriebe, Autohäuser, Zuliefere</w:t>
      </w:r>
      <w:r w:rsidR="0018749A">
        <w:t>r und Fahrzeughersteller zählen</w:t>
      </w:r>
      <w:r w:rsidR="00662A96">
        <w:t>,</w:t>
      </w:r>
      <w:r w:rsidRPr="005E3F04">
        <w:t xml:space="preserve"> aus 40 Ländern auf die Diagnoselösungen von </w:t>
      </w:r>
      <w:proofErr w:type="gramStart"/>
      <w:r w:rsidRPr="005E3F04">
        <w:t>WOW!.</w:t>
      </w:r>
      <w:proofErr w:type="gramEnd"/>
      <w:r w:rsidRPr="005E3F04">
        <w:t xml:space="preserve"> </w:t>
      </w:r>
    </w:p>
    <w:p w:rsidR="00143229" w:rsidRPr="005E3F04" w:rsidRDefault="00143229" w:rsidP="000F04A1">
      <w:pPr>
        <w:jc w:val="both"/>
      </w:pPr>
      <w:r w:rsidRPr="005E3F04">
        <w:t xml:space="preserve">Weitere Informationen erhalten Sie unter </w:t>
      </w:r>
      <w:hyperlink r:id="rId9" w:history="1">
        <w:r w:rsidRPr="005E3F04">
          <w:rPr>
            <w:rStyle w:val="Hyperlink"/>
          </w:rPr>
          <w:t>www.wow-portal.com</w:t>
        </w:r>
      </w:hyperlink>
      <w:r w:rsidRPr="005E3F04">
        <w:t xml:space="preserve">. </w:t>
      </w:r>
    </w:p>
    <w:p w:rsidR="00143229" w:rsidRPr="00343237" w:rsidRDefault="00143229" w:rsidP="000F04A1">
      <w:pPr>
        <w:pStyle w:val="berschrift3"/>
        <w:jc w:val="both"/>
        <w:rPr>
          <w:rStyle w:val="IntensiveHervorhebung"/>
          <w:rFonts w:ascii="Wuerth Bold" w:hAnsi="Wuerth Bold"/>
          <w:b w:val="0"/>
          <w:color w:val="auto"/>
          <w:sz w:val="22"/>
        </w:rPr>
      </w:pPr>
      <w:r w:rsidRPr="00343237">
        <w:rPr>
          <w:rStyle w:val="IntensiveHervorhebung"/>
          <w:rFonts w:ascii="Wuerth Bold" w:hAnsi="Wuerth Bold"/>
          <w:b w:val="0"/>
          <w:color w:val="auto"/>
          <w:sz w:val="22"/>
        </w:rPr>
        <w:t>Medienkontakt</w:t>
      </w:r>
    </w:p>
    <w:p w:rsidR="00143229" w:rsidRPr="00534F4A" w:rsidRDefault="00143229" w:rsidP="000F04A1">
      <w:pPr>
        <w:pStyle w:val="Fuzeile"/>
        <w:tabs>
          <w:tab w:val="left" w:pos="3402"/>
        </w:tabs>
        <w:jc w:val="both"/>
        <w:rPr>
          <w:rFonts w:cs="Arial"/>
          <w:sz w:val="22"/>
          <w:szCs w:val="22"/>
        </w:rPr>
      </w:pPr>
      <w:r w:rsidRPr="00534F4A">
        <w:rPr>
          <w:rFonts w:cs="Arial"/>
          <w:sz w:val="22"/>
          <w:szCs w:val="22"/>
        </w:rPr>
        <w:t>WOW! Würth Online World GmbH</w:t>
      </w:r>
    </w:p>
    <w:p w:rsidR="00143229" w:rsidRPr="00534F4A" w:rsidRDefault="00143229" w:rsidP="000F04A1">
      <w:pPr>
        <w:pStyle w:val="Fuzeile"/>
        <w:tabs>
          <w:tab w:val="left" w:pos="3402"/>
        </w:tabs>
        <w:jc w:val="both"/>
        <w:rPr>
          <w:rFonts w:cs="Arial"/>
          <w:sz w:val="22"/>
          <w:szCs w:val="22"/>
        </w:rPr>
      </w:pPr>
      <w:r>
        <w:rPr>
          <w:rFonts w:cs="Arial"/>
          <w:sz w:val="22"/>
          <w:szCs w:val="22"/>
        </w:rPr>
        <w:t>Jasmin Horndacher</w:t>
      </w:r>
    </w:p>
    <w:p w:rsidR="00143229" w:rsidRPr="00534F4A" w:rsidRDefault="00143229" w:rsidP="000F04A1">
      <w:pPr>
        <w:pStyle w:val="Fuzeile"/>
        <w:tabs>
          <w:tab w:val="left" w:pos="3402"/>
        </w:tabs>
        <w:jc w:val="both"/>
        <w:rPr>
          <w:rFonts w:cs="Arial"/>
          <w:sz w:val="22"/>
          <w:szCs w:val="22"/>
        </w:rPr>
      </w:pPr>
      <w:proofErr w:type="spellStart"/>
      <w:r w:rsidRPr="00534F4A">
        <w:rPr>
          <w:rFonts w:cs="Arial"/>
          <w:sz w:val="22"/>
          <w:szCs w:val="22"/>
        </w:rPr>
        <w:t>Schliffenstraße</w:t>
      </w:r>
      <w:proofErr w:type="spellEnd"/>
      <w:r w:rsidRPr="00534F4A">
        <w:rPr>
          <w:rFonts w:cs="Arial"/>
          <w:sz w:val="22"/>
          <w:szCs w:val="22"/>
        </w:rPr>
        <w:t xml:space="preserve"> 22</w:t>
      </w:r>
    </w:p>
    <w:p w:rsidR="00143229" w:rsidRPr="00534F4A" w:rsidRDefault="00143229" w:rsidP="000F04A1">
      <w:pPr>
        <w:pStyle w:val="Fuzeile"/>
        <w:tabs>
          <w:tab w:val="left" w:pos="3402"/>
        </w:tabs>
        <w:jc w:val="both"/>
        <w:rPr>
          <w:rFonts w:cs="Arial"/>
          <w:sz w:val="22"/>
          <w:szCs w:val="22"/>
        </w:rPr>
      </w:pPr>
      <w:r w:rsidRPr="00534F4A">
        <w:rPr>
          <w:rFonts w:cs="Arial"/>
          <w:sz w:val="22"/>
          <w:szCs w:val="22"/>
        </w:rPr>
        <w:t>74653 Künzelsau</w:t>
      </w:r>
    </w:p>
    <w:p w:rsidR="00143229" w:rsidRPr="00E04646" w:rsidRDefault="00143229" w:rsidP="000F04A1">
      <w:pPr>
        <w:pStyle w:val="Fuzeile"/>
        <w:tabs>
          <w:tab w:val="left" w:pos="3402"/>
        </w:tabs>
        <w:jc w:val="both"/>
        <w:rPr>
          <w:rFonts w:cs="Arial"/>
          <w:sz w:val="22"/>
          <w:szCs w:val="22"/>
        </w:rPr>
      </w:pPr>
      <w:r w:rsidRPr="00E04646">
        <w:rPr>
          <w:rFonts w:cs="Arial"/>
          <w:sz w:val="22"/>
          <w:szCs w:val="22"/>
        </w:rPr>
        <w:t xml:space="preserve">Tel: </w:t>
      </w:r>
      <w:r w:rsidR="0030020B" w:rsidRPr="00E04646">
        <w:rPr>
          <w:rFonts w:cs="Arial"/>
          <w:sz w:val="22"/>
          <w:szCs w:val="22"/>
        </w:rPr>
        <w:t xml:space="preserve"> </w:t>
      </w:r>
      <w:r w:rsidRPr="00E04646">
        <w:rPr>
          <w:rFonts w:cs="Arial"/>
          <w:sz w:val="22"/>
          <w:szCs w:val="22"/>
        </w:rPr>
        <w:t>+49 (0) 79 40 / 9 81 88 10 50</w:t>
      </w:r>
    </w:p>
    <w:p w:rsidR="00143229" w:rsidRPr="00534F4A" w:rsidRDefault="00143229" w:rsidP="0030020B">
      <w:pPr>
        <w:pStyle w:val="Fuzeile"/>
        <w:tabs>
          <w:tab w:val="left" w:pos="3402"/>
        </w:tabs>
        <w:jc w:val="both"/>
        <w:rPr>
          <w:rFonts w:cs="Arial"/>
          <w:sz w:val="22"/>
          <w:szCs w:val="22"/>
          <w:lang w:val="fr-FR"/>
        </w:rPr>
      </w:pPr>
      <w:r w:rsidRPr="00534F4A">
        <w:rPr>
          <w:rFonts w:cs="Arial"/>
          <w:sz w:val="22"/>
          <w:szCs w:val="22"/>
          <w:lang w:val="fr-FR"/>
        </w:rPr>
        <w:t>Fax:</w:t>
      </w:r>
      <w:r w:rsidR="0030020B">
        <w:rPr>
          <w:rFonts w:cs="Arial"/>
          <w:sz w:val="22"/>
          <w:szCs w:val="22"/>
          <w:lang w:val="fr-FR"/>
        </w:rPr>
        <w:t xml:space="preserve"> </w:t>
      </w:r>
      <w:r w:rsidRPr="00534F4A">
        <w:rPr>
          <w:rFonts w:cs="Arial"/>
          <w:sz w:val="22"/>
          <w:szCs w:val="22"/>
          <w:lang w:val="fr-FR"/>
        </w:rPr>
        <w:t>+49 (0) 79 40 / 9 81 88 10 99</w:t>
      </w:r>
    </w:p>
    <w:p w:rsidR="00143229" w:rsidRPr="00534F4A" w:rsidRDefault="00143229" w:rsidP="000F04A1">
      <w:pPr>
        <w:pStyle w:val="Fuzeile"/>
        <w:tabs>
          <w:tab w:val="left" w:pos="3402"/>
        </w:tabs>
        <w:jc w:val="both"/>
        <w:rPr>
          <w:rFonts w:cs="Arial"/>
          <w:sz w:val="22"/>
          <w:szCs w:val="22"/>
          <w:lang w:val="fr-FR"/>
        </w:rPr>
      </w:pPr>
      <w:r>
        <w:rPr>
          <w:rFonts w:cs="Arial"/>
          <w:sz w:val="22"/>
          <w:szCs w:val="22"/>
          <w:lang w:val="fr-FR"/>
        </w:rPr>
        <w:t>marketing</w:t>
      </w:r>
      <w:r w:rsidRPr="00534F4A">
        <w:rPr>
          <w:rFonts w:cs="Arial"/>
          <w:sz w:val="22"/>
          <w:szCs w:val="22"/>
          <w:lang w:val="fr-FR"/>
        </w:rPr>
        <w:t>@wow-portal.com</w:t>
      </w:r>
    </w:p>
    <w:p w:rsidR="00DA5428" w:rsidRPr="00143229" w:rsidRDefault="00143229" w:rsidP="000F04A1">
      <w:pPr>
        <w:pStyle w:val="Fuzeile"/>
        <w:tabs>
          <w:tab w:val="left" w:pos="3402"/>
        </w:tabs>
        <w:jc w:val="both"/>
        <w:rPr>
          <w:rFonts w:cs="Arial"/>
          <w:sz w:val="22"/>
          <w:szCs w:val="22"/>
          <w:lang w:val="fr-FR"/>
        </w:rPr>
      </w:pPr>
      <w:r w:rsidRPr="00534F4A">
        <w:rPr>
          <w:rFonts w:cs="Arial"/>
          <w:sz w:val="22"/>
          <w:szCs w:val="22"/>
          <w:lang w:val="fr-FR"/>
        </w:rPr>
        <w:t>www.wow-portal.com</w:t>
      </w:r>
    </w:p>
    <w:sectPr w:rsidR="00DA5428" w:rsidRPr="00143229" w:rsidSect="00B131A2">
      <w:headerReference w:type="default" r:id="rId10"/>
      <w:footerReference w:type="default" r:id="rId11"/>
      <w:pgSz w:w="11906" w:h="16838" w:code="9"/>
      <w:pgMar w:top="1417" w:right="1417" w:bottom="1134" w:left="1417" w:header="130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85E" w:rsidRDefault="0017785E" w:rsidP="0017785E">
      <w:pPr>
        <w:spacing w:before="0" w:after="0" w:line="240" w:lineRule="auto"/>
      </w:pPr>
      <w:r>
        <w:separator/>
      </w:r>
    </w:p>
  </w:endnote>
  <w:endnote w:type="continuationSeparator" w:id="0">
    <w:p w:rsidR="0017785E" w:rsidRDefault="0017785E" w:rsidP="0017785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uerth Book">
    <w:panose1 w:val="020B0502020204020303"/>
    <w:charset w:val="00"/>
    <w:family w:val="swiss"/>
    <w:pitch w:val="variable"/>
    <w:sig w:usb0="A00002BF" w:usb1="000078FB" w:usb2="00000000" w:usb3="00000000" w:csb0="0000009F" w:csb1="00000000"/>
  </w:font>
  <w:font w:name="Wuerth Extra Bold Cond Caps">
    <w:panose1 w:val="00000000000000000000"/>
    <w:charset w:val="00"/>
    <w:family w:val="auto"/>
    <w:pitch w:val="variable"/>
    <w:sig w:usb0="A00002BF" w:usb1="000060FB" w:usb2="00000000" w:usb3="00000000" w:csb0="0000009F" w:csb1="00000000"/>
  </w:font>
  <w:font w:name="Wuerth">
    <w:altName w:val="Wuerth"/>
    <w:panose1 w:val="00000000000000000000"/>
    <w:charset w:val="00"/>
    <w:family w:val="swiss"/>
    <w:notTrueType/>
    <w:pitch w:val="default"/>
    <w:sig w:usb0="00000003" w:usb1="00000000" w:usb2="00000000" w:usb3="00000000" w:csb0="00000001" w:csb1="00000000"/>
  </w:font>
  <w:font w:name="Wuerth Bold">
    <w:panose1 w:val="020B0802020204020204"/>
    <w:charset w:val="00"/>
    <w:family w:val="swiss"/>
    <w:pitch w:val="variable"/>
    <w:sig w:usb0="A00002BF" w:usb1="0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1A2" w:rsidRDefault="00B131A2">
    <w:pPr>
      <w:pStyle w:val="Fuzeile"/>
    </w:pPr>
    <w:r>
      <w:rPr>
        <w:noProof/>
        <w:sz w:val="16"/>
      </w:rPr>
      <mc:AlternateContent>
        <mc:Choice Requires="wps">
          <w:drawing>
            <wp:anchor distT="0" distB="0" distL="114300" distR="114300" simplePos="0" relativeHeight="251662336" behindDoc="0" locked="0" layoutInCell="1" allowOverlap="1" wp14:anchorId="71134FB2" wp14:editId="0CE548DE">
              <wp:simplePos x="0" y="0"/>
              <wp:positionH relativeFrom="column">
                <wp:posOffset>0</wp:posOffset>
              </wp:positionH>
              <wp:positionV relativeFrom="paragraph">
                <wp:posOffset>-635</wp:posOffset>
              </wp:positionV>
              <wp:extent cx="5257800" cy="356558"/>
              <wp:effectExtent l="0" t="0" r="0" b="571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565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31A2" w:rsidRPr="00104671" w:rsidRDefault="00B131A2" w:rsidP="00B131A2">
                          <w:pPr>
                            <w:tabs>
                              <w:tab w:val="left" w:pos="426"/>
                            </w:tabs>
                            <w:spacing w:before="0"/>
                            <w:rPr>
                              <w:sz w:val="14"/>
                            </w:rPr>
                          </w:pPr>
                          <w:r w:rsidRPr="00104671">
                            <w:rPr>
                              <w:rFonts w:ascii="Wuerth Bold" w:hAnsi="Wuerth Bold"/>
                              <w:sz w:val="18"/>
                            </w:rPr>
                            <w:t>WOW! Würth Online World GmbH</w:t>
                          </w:r>
                          <w:r w:rsidRPr="003C3D9D">
                            <w:rPr>
                              <w:b/>
                              <w:sz w:val="18"/>
                            </w:rPr>
                            <w:t xml:space="preserve">  </w:t>
                          </w:r>
                          <w:r w:rsidRPr="003C3D9D">
                            <w:rPr>
                              <w:sz w:val="14"/>
                            </w:rPr>
                            <w:t xml:space="preserve">·  Sitz Künzelsau ·  Registergericht Stuttgart </w:t>
                          </w:r>
                          <w:r w:rsidRPr="005429BF">
                            <w:rPr>
                              <w:sz w:val="14"/>
                            </w:rPr>
                            <w:t>HRB 738 283</w:t>
                          </w:r>
                          <w:r>
                            <w:rPr>
                              <w:sz w:val="14"/>
                            </w:rPr>
                            <w:br/>
                          </w:r>
                          <w:r w:rsidRPr="003C3D9D">
                            <w:rPr>
                              <w:sz w:val="14"/>
                            </w:rPr>
                            <w:t>Geschäftsführer:</w:t>
                          </w:r>
                          <w:r>
                            <w:rPr>
                              <w:sz w:val="14"/>
                            </w:rPr>
                            <w:t xml:space="preserve"> Frank Bartsch, Frank Konietzke, </w:t>
                          </w:r>
                          <w:r w:rsidRPr="003C3D9D">
                            <w:rPr>
                              <w:sz w:val="14"/>
                            </w:rPr>
                            <w:t>Mario Weiß</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134FB2" id="_x0000_t202" coordsize="21600,21600" o:spt="202" path="m,l,21600r21600,l21600,xe">
              <v:stroke joinstyle="miter"/>
              <v:path gradientshapeok="t" o:connecttype="rect"/>
            </v:shapetype>
            <v:shape id="Text Box 6" o:spid="_x0000_s1026" type="#_x0000_t202" style="position:absolute;margin-left:0;margin-top:-.05pt;width:414pt;height:2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" stroked="f">
              <v:textbox inset="0,0">
                <w:txbxContent>
                  <w:p w:rsidR="00B131A2" w:rsidRPr="00104671" w:rsidRDefault="00B131A2" w:rsidP="00B131A2">
                    <w:pPr>
                      <w:tabs>
                        <w:tab w:val="left" w:pos="426"/>
                      </w:tabs>
                      <w:spacing w:before="0"/>
                      <w:rPr>
                        <w:sz w:val="14"/>
                      </w:rPr>
                    </w:pPr>
                    <w:r w:rsidRPr="00104671">
                      <w:rPr>
                        <w:rFonts w:ascii="Wuerth Bold" w:hAnsi="Wuerth Bold"/>
                        <w:sz w:val="18"/>
                      </w:rPr>
                      <w:t>WOW! Würth Online World GmbH</w:t>
                    </w:r>
                    <w:r w:rsidRPr="003C3D9D">
                      <w:rPr>
                        <w:b/>
                        <w:sz w:val="18"/>
                      </w:rPr>
                      <w:t xml:space="preserve">  </w:t>
                    </w:r>
                    <w:r w:rsidRPr="003C3D9D">
                      <w:rPr>
                        <w:sz w:val="14"/>
                      </w:rPr>
                      <w:t xml:space="preserve">·  Sitz Künzelsau ·  Registergericht Stuttgart </w:t>
                    </w:r>
                    <w:r w:rsidRPr="005429BF">
                      <w:rPr>
                        <w:sz w:val="14"/>
                      </w:rPr>
                      <w:t>HRB 738 283</w:t>
                    </w:r>
                    <w:r>
                      <w:rPr>
                        <w:sz w:val="14"/>
                      </w:rPr>
                      <w:br/>
                    </w:r>
                    <w:r w:rsidRPr="003C3D9D">
                      <w:rPr>
                        <w:sz w:val="14"/>
                      </w:rPr>
                      <w:t>Geschäftsführer:</w:t>
                    </w:r>
                    <w:r>
                      <w:rPr>
                        <w:sz w:val="14"/>
                      </w:rPr>
                      <w:t xml:space="preserve"> Frank Bartsch, Frank Konietzke, </w:t>
                    </w:r>
                    <w:r w:rsidRPr="003C3D9D">
                      <w:rPr>
                        <w:sz w:val="14"/>
                      </w:rPr>
                      <w:t>Mario Weiß</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85E" w:rsidRDefault="0017785E" w:rsidP="0017785E">
      <w:pPr>
        <w:spacing w:before="0" w:after="0" w:line="240" w:lineRule="auto"/>
      </w:pPr>
      <w:r>
        <w:separator/>
      </w:r>
    </w:p>
  </w:footnote>
  <w:footnote w:type="continuationSeparator" w:id="0">
    <w:p w:rsidR="0017785E" w:rsidRDefault="0017785E" w:rsidP="0017785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85E" w:rsidRDefault="00B131A2">
    <w:pPr>
      <w:pStyle w:val="Kopfzeile"/>
    </w:pPr>
    <w:r w:rsidRPr="0017785E">
      <w:rPr>
        <w:noProof/>
        <w:lang w:eastAsia="de-DE"/>
      </w:rPr>
      <w:drawing>
        <wp:anchor distT="0" distB="0" distL="114300" distR="114300" simplePos="0" relativeHeight="251659264" behindDoc="0" locked="0" layoutInCell="1" allowOverlap="1" wp14:anchorId="1DBD351B" wp14:editId="7EAAFDBC">
          <wp:simplePos x="0" y="0"/>
          <wp:positionH relativeFrom="margin">
            <wp:posOffset>-133350</wp:posOffset>
          </wp:positionH>
          <wp:positionV relativeFrom="margin">
            <wp:posOffset>-765175</wp:posOffset>
          </wp:positionV>
          <wp:extent cx="806450" cy="61595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yvisual-Auszug-20-years-balck-r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6450" cy="615950"/>
                  </a:xfrm>
                  <a:prstGeom prst="rect">
                    <a:avLst/>
                  </a:prstGeom>
                </pic:spPr>
              </pic:pic>
            </a:graphicData>
          </a:graphic>
        </wp:anchor>
      </w:drawing>
    </w:r>
    <w:r w:rsidRPr="0017785E">
      <w:rPr>
        <w:noProof/>
        <w:lang w:eastAsia="de-DE"/>
      </w:rPr>
      <w:drawing>
        <wp:anchor distT="0" distB="0" distL="114300" distR="114300" simplePos="0" relativeHeight="251660288" behindDoc="0" locked="0" layoutInCell="1" allowOverlap="1" wp14:anchorId="076A9AE9" wp14:editId="1FC59E23">
          <wp:simplePos x="0" y="0"/>
          <wp:positionH relativeFrom="margin">
            <wp:posOffset>4996815</wp:posOffset>
          </wp:positionH>
          <wp:positionV relativeFrom="margin">
            <wp:posOffset>-674370</wp:posOffset>
          </wp:positionV>
          <wp:extent cx="762000" cy="508000"/>
          <wp:effectExtent l="0" t="0" r="0" b="635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7-12-08_GLOB_WOW!_Logo freigestell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2000" cy="50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6693"/>
    <w:multiLevelType w:val="hybridMultilevel"/>
    <w:tmpl w:val="A84639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1C64C6"/>
    <w:multiLevelType w:val="hybridMultilevel"/>
    <w:tmpl w:val="8AE883E2"/>
    <w:lvl w:ilvl="0" w:tplc="E79CD974">
      <w:start w:val="1"/>
      <w:numFmt w:val="bullet"/>
      <w:lvlText w:val="•"/>
      <w:lvlJc w:val="left"/>
      <w:pPr>
        <w:tabs>
          <w:tab w:val="num" w:pos="720"/>
        </w:tabs>
        <w:ind w:left="720" w:hanging="360"/>
      </w:pPr>
      <w:rPr>
        <w:rFonts w:ascii="Arial" w:hAnsi="Arial" w:hint="default"/>
      </w:rPr>
    </w:lvl>
    <w:lvl w:ilvl="1" w:tplc="CCB84478" w:tentative="1">
      <w:start w:val="1"/>
      <w:numFmt w:val="bullet"/>
      <w:lvlText w:val="•"/>
      <w:lvlJc w:val="left"/>
      <w:pPr>
        <w:tabs>
          <w:tab w:val="num" w:pos="1440"/>
        </w:tabs>
        <w:ind w:left="1440" w:hanging="360"/>
      </w:pPr>
      <w:rPr>
        <w:rFonts w:ascii="Arial" w:hAnsi="Arial" w:hint="default"/>
      </w:rPr>
    </w:lvl>
    <w:lvl w:ilvl="2" w:tplc="11D804B2" w:tentative="1">
      <w:start w:val="1"/>
      <w:numFmt w:val="bullet"/>
      <w:lvlText w:val="•"/>
      <w:lvlJc w:val="left"/>
      <w:pPr>
        <w:tabs>
          <w:tab w:val="num" w:pos="2160"/>
        </w:tabs>
        <w:ind w:left="2160" w:hanging="360"/>
      </w:pPr>
      <w:rPr>
        <w:rFonts w:ascii="Arial" w:hAnsi="Arial" w:hint="default"/>
      </w:rPr>
    </w:lvl>
    <w:lvl w:ilvl="3" w:tplc="609C94A8" w:tentative="1">
      <w:start w:val="1"/>
      <w:numFmt w:val="bullet"/>
      <w:lvlText w:val="•"/>
      <w:lvlJc w:val="left"/>
      <w:pPr>
        <w:tabs>
          <w:tab w:val="num" w:pos="2880"/>
        </w:tabs>
        <w:ind w:left="2880" w:hanging="360"/>
      </w:pPr>
      <w:rPr>
        <w:rFonts w:ascii="Arial" w:hAnsi="Arial" w:hint="default"/>
      </w:rPr>
    </w:lvl>
    <w:lvl w:ilvl="4" w:tplc="9EEA2604" w:tentative="1">
      <w:start w:val="1"/>
      <w:numFmt w:val="bullet"/>
      <w:lvlText w:val="•"/>
      <w:lvlJc w:val="left"/>
      <w:pPr>
        <w:tabs>
          <w:tab w:val="num" w:pos="3600"/>
        </w:tabs>
        <w:ind w:left="3600" w:hanging="360"/>
      </w:pPr>
      <w:rPr>
        <w:rFonts w:ascii="Arial" w:hAnsi="Arial" w:hint="default"/>
      </w:rPr>
    </w:lvl>
    <w:lvl w:ilvl="5" w:tplc="D1EE31C2" w:tentative="1">
      <w:start w:val="1"/>
      <w:numFmt w:val="bullet"/>
      <w:lvlText w:val="•"/>
      <w:lvlJc w:val="left"/>
      <w:pPr>
        <w:tabs>
          <w:tab w:val="num" w:pos="4320"/>
        </w:tabs>
        <w:ind w:left="4320" w:hanging="360"/>
      </w:pPr>
      <w:rPr>
        <w:rFonts w:ascii="Arial" w:hAnsi="Arial" w:hint="default"/>
      </w:rPr>
    </w:lvl>
    <w:lvl w:ilvl="6" w:tplc="51E64052" w:tentative="1">
      <w:start w:val="1"/>
      <w:numFmt w:val="bullet"/>
      <w:lvlText w:val="•"/>
      <w:lvlJc w:val="left"/>
      <w:pPr>
        <w:tabs>
          <w:tab w:val="num" w:pos="5040"/>
        </w:tabs>
        <w:ind w:left="5040" w:hanging="360"/>
      </w:pPr>
      <w:rPr>
        <w:rFonts w:ascii="Arial" w:hAnsi="Arial" w:hint="default"/>
      </w:rPr>
    </w:lvl>
    <w:lvl w:ilvl="7" w:tplc="EE5A95AC" w:tentative="1">
      <w:start w:val="1"/>
      <w:numFmt w:val="bullet"/>
      <w:lvlText w:val="•"/>
      <w:lvlJc w:val="left"/>
      <w:pPr>
        <w:tabs>
          <w:tab w:val="num" w:pos="5760"/>
        </w:tabs>
        <w:ind w:left="5760" w:hanging="360"/>
      </w:pPr>
      <w:rPr>
        <w:rFonts w:ascii="Arial" w:hAnsi="Arial" w:hint="default"/>
      </w:rPr>
    </w:lvl>
    <w:lvl w:ilvl="8" w:tplc="50F2B8F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625672"/>
    <w:multiLevelType w:val="multilevel"/>
    <w:tmpl w:val="4CC8F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US" w:vendorID="64" w:dllVersion="131078" w:nlCheck="1" w:checkStyle="0"/>
  <w:activeWritingStyle w:appName="MSWord" w:lang="de-DE" w:vendorID="64" w:dllVersion="131078" w:nlCheck="1" w:checkStyle="0"/>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328"/>
    <w:rsid w:val="00010F91"/>
    <w:rsid w:val="00013DF1"/>
    <w:rsid w:val="000356C1"/>
    <w:rsid w:val="00037E43"/>
    <w:rsid w:val="000573C3"/>
    <w:rsid w:val="00066C46"/>
    <w:rsid w:val="000725C4"/>
    <w:rsid w:val="00080935"/>
    <w:rsid w:val="00095880"/>
    <w:rsid w:val="00096F9B"/>
    <w:rsid w:val="000A42F3"/>
    <w:rsid w:val="000C5E25"/>
    <w:rsid w:val="000C7F12"/>
    <w:rsid w:val="000D23CC"/>
    <w:rsid w:val="000F04A1"/>
    <w:rsid w:val="000F5878"/>
    <w:rsid w:val="0011566A"/>
    <w:rsid w:val="0012079A"/>
    <w:rsid w:val="001353EB"/>
    <w:rsid w:val="00137DC4"/>
    <w:rsid w:val="00143229"/>
    <w:rsid w:val="00163D77"/>
    <w:rsid w:val="00164BDA"/>
    <w:rsid w:val="0017785E"/>
    <w:rsid w:val="0018749A"/>
    <w:rsid w:val="001A10CB"/>
    <w:rsid w:val="001A19A8"/>
    <w:rsid w:val="001A391D"/>
    <w:rsid w:val="001B58FD"/>
    <w:rsid w:val="001E61FA"/>
    <w:rsid w:val="00212CF2"/>
    <w:rsid w:val="00220A67"/>
    <w:rsid w:val="00220AD0"/>
    <w:rsid w:val="00222A18"/>
    <w:rsid w:val="0022622B"/>
    <w:rsid w:val="00253AB1"/>
    <w:rsid w:val="002667AC"/>
    <w:rsid w:val="002728F9"/>
    <w:rsid w:val="002754D2"/>
    <w:rsid w:val="00283E1F"/>
    <w:rsid w:val="002854B3"/>
    <w:rsid w:val="002944ED"/>
    <w:rsid w:val="002B57C8"/>
    <w:rsid w:val="002E0AAA"/>
    <w:rsid w:val="0030020B"/>
    <w:rsid w:val="0032724E"/>
    <w:rsid w:val="00343237"/>
    <w:rsid w:val="003436E8"/>
    <w:rsid w:val="00373E63"/>
    <w:rsid w:val="00385054"/>
    <w:rsid w:val="003854B8"/>
    <w:rsid w:val="003B247E"/>
    <w:rsid w:val="003C7D81"/>
    <w:rsid w:val="003E342F"/>
    <w:rsid w:val="00404B91"/>
    <w:rsid w:val="00442F13"/>
    <w:rsid w:val="004A167C"/>
    <w:rsid w:val="004A6D22"/>
    <w:rsid w:val="004B2564"/>
    <w:rsid w:val="004C57A2"/>
    <w:rsid w:val="004E4CF4"/>
    <w:rsid w:val="004F115D"/>
    <w:rsid w:val="005047E5"/>
    <w:rsid w:val="00515DC1"/>
    <w:rsid w:val="00541EF5"/>
    <w:rsid w:val="00562336"/>
    <w:rsid w:val="005679AC"/>
    <w:rsid w:val="005751E4"/>
    <w:rsid w:val="00575D23"/>
    <w:rsid w:val="005A78BF"/>
    <w:rsid w:val="005B581E"/>
    <w:rsid w:val="005C6F38"/>
    <w:rsid w:val="005E3F04"/>
    <w:rsid w:val="006008EA"/>
    <w:rsid w:val="0060655F"/>
    <w:rsid w:val="00620DFA"/>
    <w:rsid w:val="00642CD5"/>
    <w:rsid w:val="00662A96"/>
    <w:rsid w:val="006717D1"/>
    <w:rsid w:val="00677C2E"/>
    <w:rsid w:val="006A2C1F"/>
    <w:rsid w:val="006B5FA4"/>
    <w:rsid w:val="006C5672"/>
    <w:rsid w:val="006F441E"/>
    <w:rsid w:val="007049C3"/>
    <w:rsid w:val="00735B9A"/>
    <w:rsid w:val="00741872"/>
    <w:rsid w:val="00744E9D"/>
    <w:rsid w:val="00746580"/>
    <w:rsid w:val="00774636"/>
    <w:rsid w:val="007B6E93"/>
    <w:rsid w:val="007D56C9"/>
    <w:rsid w:val="007D5874"/>
    <w:rsid w:val="007E653A"/>
    <w:rsid w:val="00816073"/>
    <w:rsid w:val="0082273C"/>
    <w:rsid w:val="00825A40"/>
    <w:rsid w:val="0084060E"/>
    <w:rsid w:val="008618DA"/>
    <w:rsid w:val="008812E3"/>
    <w:rsid w:val="008866DE"/>
    <w:rsid w:val="00887369"/>
    <w:rsid w:val="008902C2"/>
    <w:rsid w:val="008A2E96"/>
    <w:rsid w:val="008A7914"/>
    <w:rsid w:val="008B3644"/>
    <w:rsid w:val="008D31DB"/>
    <w:rsid w:val="008D62BC"/>
    <w:rsid w:val="008E091A"/>
    <w:rsid w:val="008E2159"/>
    <w:rsid w:val="008E3812"/>
    <w:rsid w:val="008E67CC"/>
    <w:rsid w:val="009109AC"/>
    <w:rsid w:val="00933389"/>
    <w:rsid w:val="009A1AD4"/>
    <w:rsid w:val="009D0262"/>
    <w:rsid w:val="009E603B"/>
    <w:rsid w:val="00A201DE"/>
    <w:rsid w:val="00A36830"/>
    <w:rsid w:val="00A46137"/>
    <w:rsid w:val="00A506CD"/>
    <w:rsid w:val="00A93A60"/>
    <w:rsid w:val="00A93D43"/>
    <w:rsid w:val="00AA060B"/>
    <w:rsid w:val="00AC1C4B"/>
    <w:rsid w:val="00AD0ED9"/>
    <w:rsid w:val="00AF1233"/>
    <w:rsid w:val="00AF536A"/>
    <w:rsid w:val="00B131A2"/>
    <w:rsid w:val="00B4400F"/>
    <w:rsid w:val="00B5342B"/>
    <w:rsid w:val="00B849E5"/>
    <w:rsid w:val="00B86CDE"/>
    <w:rsid w:val="00B93328"/>
    <w:rsid w:val="00B97B62"/>
    <w:rsid w:val="00BA351A"/>
    <w:rsid w:val="00BB29B9"/>
    <w:rsid w:val="00BB4DF6"/>
    <w:rsid w:val="00BD5A9C"/>
    <w:rsid w:val="00BE06A1"/>
    <w:rsid w:val="00BE257F"/>
    <w:rsid w:val="00BE2BA1"/>
    <w:rsid w:val="00BF2826"/>
    <w:rsid w:val="00C211FB"/>
    <w:rsid w:val="00C35154"/>
    <w:rsid w:val="00C51F78"/>
    <w:rsid w:val="00C6556F"/>
    <w:rsid w:val="00C81176"/>
    <w:rsid w:val="00CA1788"/>
    <w:rsid w:val="00CA4E1B"/>
    <w:rsid w:val="00CC3EC9"/>
    <w:rsid w:val="00D07980"/>
    <w:rsid w:val="00D11597"/>
    <w:rsid w:val="00D14D8A"/>
    <w:rsid w:val="00D2031E"/>
    <w:rsid w:val="00D306E3"/>
    <w:rsid w:val="00D4163B"/>
    <w:rsid w:val="00D83710"/>
    <w:rsid w:val="00D84F7E"/>
    <w:rsid w:val="00D8696C"/>
    <w:rsid w:val="00D8708C"/>
    <w:rsid w:val="00DA5428"/>
    <w:rsid w:val="00DC37D5"/>
    <w:rsid w:val="00DC4968"/>
    <w:rsid w:val="00DC7C7E"/>
    <w:rsid w:val="00E004A5"/>
    <w:rsid w:val="00E04646"/>
    <w:rsid w:val="00E13ABD"/>
    <w:rsid w:val="00EC6738"/>
    <w:rsid w:val="00EE03F6"/>
    <w:rsid w:val="00F06E13"/>
    <w:rsid w:val="00F5668B"/>
    <w:rsid w:val="00F82AC8"/>
    <w:rsid w:val="00FB2EDC"/>
    <w:rsid w:val="00FB4210"/>
    <w:rsid w:val="00FB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C5A9FD"/>
  <w15:chartTrackingRefBased/>
  <w15:docId w15:val="{E6D64E7E-4594-4AB1-81F9-AA21B80EB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de-DE"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93328"/>
  </w:style>
  <w:style w:type="paragraph" w:styleId="berschrift1">
    <w:name w:val="heading 1"/>
    <w:basedOn w:val="Standard"/>
    <w:next w:val="Standard"/>
    <w:link w:val="berschrift1Zchn"/>
    <w:uiPriority w:val="9"/>
    <w:qFormat/>
    <w:rsid w:val="00B93328"/>
    <w:pPr>
      <w:pBdr>
        <w:top w:val="single" w:sz="24" w:space="0" w:color="D4000C" w:themeColor="accent1"/>
        <w:left w:val="single" w:sz="24" w:space="0" w:color="D4000C" w:themeColor="accent1"/>
        <w:bottom w:val="single" w:sz="24" w:space="0" w:color="D4000C" w:themeColor="accent1"/>
        <w:right w:val="single" w:sz="24" w:space="0" w:color="D4000C" w:themeColor="accent1"/>
      </w:pBdr>
      <w:shd w:val="clear" w:color="auto" w:fill="D4000C" w:themeFill="accent1"/>
      <w:spacing w:after="0"/>
      <w:outlineLvl w:val="0"/>
    </w:pPr>
    <w:rPr>
      <w:caps/>
      <w:color w:val="FFFFFF" w:themeColor="background1"/>
      <w:spacing w:val="15"/>
      <w:sz w:val="22"/>
      <w:szCs w:val="22"/>
    </w:rPr>
  </w:style>
  <w:style w:type="paragraph" w:styleId="berschrift2">
    <w:name w:val="heading 2"/>
    <w:basedOn w:val="Standard"/>
    <w:next w:val="Standard"/>
    <w:link w:val="berschrift2Zchn"/>
    <w:uiPriority w:val="9"/>
    <w:unhideWhenUsed/>
    <w:qFormat/>
    <w:rsid w:val="00B93328"/>
    <w:pPr>
      <w:pBdr>
        <w:top w:val="single" w:sz="24" w:space="0" w:color="FFC3C6" w:themeColor="accent1" w:themeTint="33"/>
        <w:left w:val="single" w:sz="24" w:space="0" w:color="FFC3C6" w:themeColor="accent1" w:themeTint="33"/>
        <w:bottom w:val="single" w:sz="24" w:space="0" w:color="FFC3C6" w:themeColor="accent1" w:themeTint="33"/>
        <w:right w:val="single" w:sz="24" w:space="0" w:color="FFC3C6" w:themeColor="accent1" w:themeTint="33"/>
      </w:pBdr>
      <w:shd w:val="clear" w:color="auto" w:fill="FFC3C6" w:themeFill="accent1" w:themeFillTint="33"/>
      <w:spacing w:after="0"/>
      <w:outlineLvl w:val="1"/>
    </w:pPr>
    <w:rPr>
      <w:caps/>
      <w:spacing w:val="15"/>
    </w:rPr>
  </w:style>
  <w:style w:type="paragraph" w:styleId="berschrift3">
    <w:name w:val="heading 3"/>
    <w:basedOn w:val="Standard"/>
    <w:next w:val="Standard"/>
    <w:link w:val="berschrift3Zchn"/>
    <w:uiPriority w:val="9"/>
    <w:unhideWhenUsed/>
    <w:qFormat/>
    <w:rsid w:val="00B93328"/>
    <w:pPr>
      <w:pBdr>
        <w:top w:val="single" w:sz="6" w:space="2" w:color="D4000C" w:themeColor="accent1"/>
      </w:pBdr>
      <w:spacing w:before="300" w:after="0"/>
      <w:outlineLvl w:val="2"/>
    </w:pPr>
    <w:rPr>
      <w:caps/>
      <w:color w:val="690005" w:themeColor="accent1" w:themeShade="7F"/>
      <w:spacing w:val="15"/>
    </w:rPr>
  </w:style>
  <w:style w:type="paragraph" w:styleId="berschrift4">
    <w:name w:val="heading 4"/>
    <w:basedOn w:val="Standard"/>
    <w:next w:val="Standard"/>
    <w:link w:val="berschrift4Zchn"/>
    <w:uiPriority w:val="9"/>
    <w:unhideWhenUsed/>
    <w:qFormat/>
    <w:rsid w:val="00B93328"/>
    <w:pPr>
      <w:pBdr>
        <w:top w:val="dotted" w:sz="6" w:space="2" w:color="D4000C" w:themeColor="accent1"/>
      </w:pBdr>
      <w:spacing w:before="200" w:after="0"/>
      <w:outlineLvl w:val="3"/>
    </w:pPr>
    <w:rPr>
      <w:caps/>
      <w:color w:val="9E0008" w:themeColor="accent1" w:themeShade="BF"/>
      <w:spacing w:val="10"/>
    </w:rPr>
  </w:style>
  <w:style w:type="paragraph" w:styleId="berschrift5">
    <w:name w:val="heading 5"/>
    <w:basedOn w:val="Standard"/>
    <w:next w:val="Standard"/>
    <w:link w:val="berschrift5Zchn"/>
    <w:uiPriority w:val="9"/>
    <w:semiHidden/>
    <w:unhideWhenUsed/>
    <w:qFormat/>
    <w:rsid w:val="00B93328"/>
    <w:pPr>
      <w:pBdr>
        <w:bottom w:val="single" w:sz="6" w:space="1" w:color="D4000C" w:themeColor="accent1"/>
      </w:pBdr>
      <w:spacing w:before="200" w:after="0"/>
      <w:outlineLvl w:val="4"/>
    </w:pPr>
    <w:rPr>
      <w:caps/>
      <w:color w:val="9E0008" w:themeColor="accent1" w:themeShade="BF"/>
      <w:spacing w:val="10"/>
    </w:rPr>
  </w:style>
  <w:style w:type="paragraph" w:styleId="berschrift6">
    <w:name w:val="heading 6"/>
    <w:basedOn w:val="Standard"/>
    <w:next w:val="Standard"/>
    <w:link w:val="berschrift6Zchn"/>
    <w:uiPriority w:val="9"/>
    <w:semiHidden/>
    <w:unhideWhenUsed/>
    <w:qFormat/>
    <w:rsid w:val="00B93328"/>
    <w:pPr>
      <w:pBdr>
        <w:bottom w:val="dotted" w:sz="6" w:space="1" w:color="D4000C" w:themeColor="accent1"/>
      </w:pBdr>
      <w:spacing w:before="200" w:after="0"/>
      <w:outlineLvl w:val="5"/>
    </w:pPr>
    <w:rPr>
      <w:caps/>
      <w:color w:val="9E0008" w:themeColor="accent1" w:themeShade="BF"/>
      <w:spacing w:val="10"/>
    </w:rPr>
  </w:style>
  <w:style w:type="paragraph" w:styleId="berschrift7">
    <w:name w:val="heading 7"/>
    <w:basedOn w:val="Standard"/>
    <w:next w:val="Standard"/>
    <w:link w:val="berschrift7Zchn"/>
    <w:uiPriority w:val="9"/>
    <w:semiHidden/>
    <w:unhideWhenUsed/>
    <w:qFormat/>
    <w:rsid w:val="00B93328"/>
    <w:pPr>
      <w:spacing w:before="200" w:after="0"/>
      <w:outlineLvl w:val="6"/>
    </w:pPr>
    <w:rPr>
      <w:caps/>
      <w:color w:val="9E0008" w:themeColor="accent1" w:themeShade="BF"/>
      <w:spacing w:val="10"/>
    </w:rPr>
  </w:style>
  <w:style w:type="paragraph" w:styleId="berschrift8">
    <w:name w:val="heading 8"/>
    <w:basedOn w:val="Standard"/>
    <w:next w:val="Standard"/>
    <w:link w:val="berschrift8Zchn"/>
    <w:uiPriority w:val="9"/>
    <w:semiHidden/>
    <w:unhideWhenUsed/>
    <w:qFormat/>
    <w:rsid w:val="00B93328"/>
    <w:pPr>
      <w:spacing w:before="200" w:after="0"/>
      <w:outlineLvl w:val="7"/>
    </w:pPr>
    <w:rPr>
      <w:caps/>
      <w:spacing w:val="10"/>
      <w:sz w:val="18"/>
      <w:szCs w:val="18"/>
    </w:rPr>
  </w:style>
  <w:style w:type="paragraph" w:styleId="berschrift9">
    <w:name w:val="heading 9"/>
    <w:basedOn w:val="Standard"/>
    <w:next w:val="Standard"/>
    <w:link w:val="berschrift9Zchn"/>
    <w:uiPriority w:val="9"/>
    <w:semiHidden/>
    <w:unhideWhenUsed/>
    <w:qFormat/>
    <w:rsid w:val="00B93328"/>
    <w:pPr>
      <w:spacing w:before="200" w:after="0"/>
      <w:outlineLvl w:val="8"/>
    </w:pPr>
    <w:rPr>
      <w:i/>
      <w:iCs/>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B93328"/>
    <w:rPr>
      <w:caps/>
      <w:spacing w:val="15"/>
      <w:shd w:val="clear" w:color="auto" w:fill="FFC3C6" w:themeFill="accent1" w:themeFillTint="33"/>
    </w:rPr>
  </w:style>
  <w:style w:type="paragraph" w:styleId="StandardWeb">
    <w:name w:val="Normal (Web)"/>
    <w:basedOn w:val="Standard"/>
    <w:uiPriority w:val="99"/>
    <w:semiHidden/>
    <w:unhideWhenUsed/>
    <w:rsid w:val="00B93328"/>
    <w:pPr>
      <w:spacing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creation-date">
    <w:name w:val="post-creation-date"/>
    <w:basedOn w:val="Absatz-Standardschriftart"/>
    <w:rsid w:val="00B93328"/>
  </w:style>
  <w:style w:type="character" w:customStyle="1" w:styleId="berschrift1Zchn">
    <w:name w:val="Überschrift 1 Zchn"/>
    <w:basedOn w:val="Absatz-Standardschriftart"/>
    <w:link w:val="berschrift1"/>
    <w:uiPriority w:val="9"/>
    <w:rsid w:val="00B93328"/>
    <w:rPr>
      <w:caps/>
      <w:color w:val="FFFFFF" w:themeColor="background1"/>
      <w:spacing w:val="15"/>
      <w:sz w:val="22"/>
      <w:szCs w:val="22"/>
      <w:shd w:val="clear" w:color="auto" w:fill="D4000C" w:themeFill="accent1"/>
    </w:rPr>
  </w:style>
  <w:style w:type="character" w:customStyle="1" w:styleId="berschrift3Zchn">
    <w:name w:val="Überschrift 3 Zchn"/>
    <w:basedOn w:val="Absatz-Standardschriftart"/>
    <w:link w:val="berschrift3"/>
    <w:uiPriority w:val="9"/>
    <w:rsid w:val="00B93328"/>
    <w:rPr>
      <w:caps/>
      <w:color w:val="690005" w:themeColor="accent1" w:themeShade="7F"/>
      <w:spacing w:val="15"/>
    </w:rPr>
  </w:style>
  <w:style w:type="character" w:customStyle="1" w:styleId="berschrift4Zchn">
    <w:name w:val="Überschrift 4 Zchn"/>
    <w:basedOn w:val="Absatz-Standardschriftart"/>
    <w:link w:val="berschrift4"/>
    <w:uiPriority w:val="9"/>
    <w:rsid w:val="00B93328"/>
    <w:rPr>
      <w:caps/>
      <w:color w:val="9E0008" w:themeColor="accent1" w:themeShade="BF"/>
      <w:spacing w:val="10"/>
    </w:rPr>
  </w:style>
  <w:style w:type="character" w:customStyle="1" w:styleId="berschrift5Zchn">
    <w:name w:val="Überschrift 5 Zchn"/>
    <w:basedOn w:val="Absatz-Standardschriftart"/>
    <w:link w:val="berschrift5"/>
    <w:uiPriority w:val="9"/>
    <w:semiHidden/>
    <w:rsid w:val="00B93328"/>
    <w:rPr>
      <w:caps/>
      <w:color w:val="9E0008" w:themeColor="accent1" w:themeShade="BF"/>
      <w:spacing w:val="10"/>
    </w:rPr>
  </w:style>
  <w:style w:type="character" w:customStyle="1" w:styleId="berschrift6Zchn">
    <w:name w:val="Überschrift 6 Zchn"/>
    <w:basedOn w:val="Absatz-Standardschriftart"/>
    <w:link w:val="berschrift6"/>
    <w:uiPriority w:val="9"/>
    <w:semiHidden/>
    <w:rsid w:val="00B93328"/>
    <w:rPr>
      <w:caps/>
      <w:color w:val="9E0008" w:themeColor="accent1" w:themeShade="BF"/>
      <w:spacing w:val="10"/>
    </w:rPr>
  </w:style>
  <w:style w:type="character" w:customStyle="1" w:styleId="berschrift7Zchn">
    <w:name w:val="Überschrift 7 Zchn"/>
    <w:basedOn w:val="Absatz-Standardschriftart"/>
    <w:link w:val="berschrift7"/>
    <w:uiPriority w:val="9"/>
    <w:semiHidden/>
    <w:rsid w:val="00B93328"/>
    <w:rPr>
      <w:caps/>
      <w:color w:val="9E0008" w:themeColor="accent1" w:themeShade="BF"/>
      <w:spacing w:val="10"/>
    </w:rPr>
  </w:style>
  <w:style w:type="character" w:customStyle="1" w:styleId="berschrift8Zchn">
    <w:name w:val="Überschrift 8 Zchn"/>
    <w:basedOn w:val="Absatz-Standardschriftart"/>
    <w:link w:val="berschrift8"/>
    <w:uiPriority w:val="9"/>
    <w:semiHidden/>
    <w:rsid w:val="00B93328"/>
    <w:rPr>
      <w:caps/>
      <w:spacing w:val="10"/>
      <w:sz w:val="18"/>
      <w:szCs w:val="18"/>
    </w:rPr>
  </w:style>
  <w:style w:type="character" w:customStyle="1" w:styleId="berschrift9Zchn">
    <w:name w:val="Überschrift 9 Zchn"/>
    <w:basedOn w:val="Absatz-Standardschriftart"/>
    <w:link w:val="berschrift9"/>
    <w:uiPriority w:val="9"/>
    <w:semiHidden/>
    <w:rsid w:val="00B93328"/>
    <w:rPr>
      <w:i/>
      <w:iCs/>
      <w:caps/>
      <w:spacing w:val="10"/>
      <w:sz w:val="18"/>
      <w:szCs w:val="18"/>
    </w:rPr>
  </w:style>
  <w:style w:type="paragraph" w:styleId="Beschriftung">
    <w:name w:val="caption"/>
    <w:basedOn w:val="Standard"/>
    <w:next w:val="Standard"/>
    <w:uiPriority w:val="35"/>
    <w:semiHidden/>
    <w:unhideWhenUsed/>
    <w:qFormat/>
    <w:rsid w:val="00B93328"/>
    <w:rPr>
      <w:b/>
      <w:bCs/>
      <w:color w:val="9E0008" w:themeColor="accent1" w:themeShade="BF"/>
      <w:sz w:val="16"/>
      <w:szCs w:val="16"/>
    </w:rPr>
  </w:style>
  <w:style w:type="paragraph" w:styleId="Titel">
    <w:name w:val="Title"/>
    <w:basedOn w:val="Standard"/>
    <w:next w:val="Standard"/>
    <w:link w:val="TitelZchn"/>
    <w:uiPriority w:val="10"/>
    <w:qFormat/>
    <w:rsid w:val="00B93328"/>
    <w:pPr>
      <w:spacing w:before="0" w:after="0"/>
    </w:pPr>
    <w:rPr>
      <w:rFonts w:asciiTheme="majorHAnsi" w:eastAsiaTheme="majorEastAsia" w:hAnsiTheme="majorHAnsi" w:cstheme="majorBidi"/>
      <w:caps/>
      <w:color w:val="D4000C" w:themeColor="accent1"/>
      <w:spacing w:val="10"/>
      <w:sz w:val="52"/>
      <w:szCs w:val="52"/>
    </w:rPr>
  </w:style>
  <w:style w:type="character" w:customStyle="1" w:styleId="TitelZchn">
    <w:name w:val="Titel Zchn"/>
    <w:basedOn w:val="Absatz-Standardschriftart"/>
    <w:link w:val="Titel"/>
    <w:uiPriority w:val="10"/>
    <w:rsid w:val="00B93328"/>
    <w:rPr>
      <w:rFonts w:asciiTheme="majorHAnsi" w:eastAsiaTheme="majorEastAsia" w:hAnsiTheme="majorHAnsi" w:cstheme="majorBidi"/>
      <w:caps/>
      <w:color w:val="D4000C" w:themeColor="accent1"/>
      <w:spacing w:val="10"/>
      <w:sz w:val="52"/>
      <w:szCs w:val="52"/>
    </w:rPr>
  </w:style>
  <w:style w:type="paragraph" w:styleId="Untertitel">
    <w:name w:val="Subtitle"/>
    <w:basedOn w:val="Standard"/>
    <w:next w:val="Standard"/>
    <w:link w:val="UntertitelZchn"/>
    <w:uiPriority w:val="11"/>
    <w:qFormat/>
    <w:rsid w:val="00B93328"/>
    <w:pPr>
      <w:spacing w:before="0" w:after="500" w:line="240" w:lineRule="auto"/>
    </w:pPr>
    <w:rPr>
      <w:caps/>
      <w:color w:val="595959" w:themeColor="text1" w:themeTint="A6"/>
      <w:spacing w:val="10"/>
      <w:sz w:val="21"/>
      <w:szCs w:val="21"/>
    </w:rPr>
  </w:style>
  <w:style w:type="character" w:customStyle="1" w:styleId="UntertitelZchn">
    <w:name w:val="Untertitel Zchn"/>
    <w:basedOn w:val="Absatz-Standardschriftart"/>
    <w:link w:val="Untertitel"/>
    <w:uiPriority w:val="11"/>
    <w:rsid w:val="00B93328"/>
    <w:rPr>
      <w:caps/>
      <w:color w:val="595959" w:themeColor="text1" w:themeTint="A6"/>
      <w:spacing w:val="10"/>
      <w:sz w:val="21"/>
      <w:szCs w:val="21"/>
    </w:rPr>
  </w:style>
  <w:style w:type="character" w:styleId="Fett">
    <w:name w:val="Strong"/>
    <w:uiPriority w:val="22"/>
    <w:qFormat/>
    <w:rsid w:val="00B93328"/>
    <w:rPr>
      <w:b/>
      <w:bCs/>
    </w:rPr>
  </w:style>
  <w:style w:type="character" w:styleId="Hervorhebung">
    <w:name w:val="Emphasis"/>
    <w:uiPriority w:val="20"/>
    <w:qFormat/>
    <w:rsid w:val="00B93328"/>
    <w:rPr>
      <w:caps/>
      <w:color w:val="690005" w:themeColor="accent1" w:themeShade="7F"/>
      <w:spacing w:val="5"/>
    </w:rPr>
  </w:style>
  <w:style w:type="paragraph" w:styleId="KeinLeerraum">
    <w:name w:val="No Spacing"/>
    <w:uiPriority w:val="1"/>
    <w:qFormat/>
    <w:rsid w:val="00B93328"/>
    <w:pPr>
      <w:spacing w:after="0" w:line="240" w:lineRule="auto"/>
    </w:pPr>
  </w:style>
  <w:style w:type="paragraph" w:styleId="Zitat">
    <w:name w:val="Quote"/>
    <w:basedOn w:val="Standard"/>
    <w:next w:val="Standard"/>
    <w:link w:val="ZitatZchn"/>
    <w:uiPriority w:val="29"/>
    <w:qFormat/>
    <w:rsid w:val="00B93328"/>
    <w:rPr>
      <w:i/>
      <w:iCs/>
      <w:sz w:val="24"/>
      <w:szCs w:val="24"/>
    </w:rPr>
  </w:style>
  <w:style w:type="character" w:customStyle="1" w:styleId="ZitatZchn">
    <w:name w:val="Zitat Zchn"/>
    <w:basedOn w:val="Absatz-Standardschriftart"/>
    <w:link w:val="Zitat"/>
    <w:uiPriority w:val="29"/>
    <w:rsid w:val="00B93328"/>
    <w:rPr>
      <w:i/>
      <w:iCs/>
      <w:sz w:val="24"/>
      <w:szCs w:val="24"/>
    </w:rPr>
  </w:style>
  <w:style w:type="paragraph" w:styleId="IntensivesZitat">
    <w:name w:val="Intense Quote"/>
    <w:basedOn w:val="Standard"/>
    <w:next w:val="Standard"/>
    <w:link w:val="IntensivesZitatZchn"/>
    <w:uiPriority w:val="30"/>
    <w:qFormat/>
    <w:rsid w:val="00B93328"/>
    <w:pPr>
      <w:spacing w:before="240" w:after="240" w:line="240" w:lineRule="auto"/>
      <w:ind w:left="1080" w:right="1080"/>
      <w:jc w:val="center"/>
    </w:pPr>
    <w:rPr>
      <w:color w:val="D4000C" w:themeColor="accent1"/>
      <w:sz w:val="24"/>
      <w:szCs w:val="24"/>
    </w:rPr>
  </w:style>
  <w:style w:type="character" w:customStyle="1" w:styleId="IntensivesZitatZchn">
    <w:name w:val="Intensives Zitat Zchn"/>
    <w:basedOn w:val="Absatz-Standardschriftart"/>
    <w:link w:val="IntensivesZitat"/>
    <w:uiPriority w:val="30"/>
    <w:rsid w:val="00B93328"/>
    <w:rPr>
      <w:color w:val="D4000C" w:themeColor="accent1"/>
      <w:sz w:val="24"/>
      <w:szCs w:val="24"/>
    </w:rPr>
  </w:style>
  <w:style w:type="character" w:styleId="SchwacheHervorhebung">
    <w:name w:val="Subtle Emphasis"/>
    <w:uiPriority w:val="19"/>
    <w:qFormat/>
    <w:rsid w:val="00B93328"/>
    <w:rPr>
      <w:i/>
      <w:iCs/>
      <w:color w:val="690005" w:themeColor="accent1" w:themeShade="7F"/>
    </w:rPr>
  </w:style>
  <w:style w:type="character" w:styleId="IntensiveHervorhebung">
    <w:name w:val="Intense Emphasis"/>
    <w:uiPriority w:val="21"/>
    <w:qFormat/>
    <w:rsid w:val="00B93328"/>
    <w:rPr>
      <w:b/>
      <w:bCs/>
      <w:caps/>
      <w:color w:val="690005" w:themeColor="accent1" w:themeShade="7F"/>
      <w:spacing w:val="10"/>
    </w:rPr>
  </w:style>
  <w:style w:type="character" w:styleId="SchwacherVerweis">
    <w:name w:val="Subtle Reference"/>
    <w:uiPriority w:val="31"/>
    <w:qFormat/>
    <w:rsid w:val="00B93328"/>
    <w:rPr>
      <w:b/>
      <w:bCs/>
      <w:color w:val="D4000C" w:themeColor="accent1"/>
    </w:rPr>
  </w:style>
  <w:style w:type="character" w:styleId="IntensiverVerweis">
    <w:name w:val="Intense Reference"/>
    <w:uiPriority w:val="32"/>
    <w:qFormat/>
    <w:rsid w:val="00B93328"/>
    <w:rPr>
      <w:b/>
      <w:bCs/>
      <w:i/>
      <w:iCs/>
      <w:caps/>
      <w:color w:val="D4000C" w:themeColor="accent1"/>
    </w:rPr>
  </w:style>
  <w:style w:type="character" w:styleId="Buchtitel">
    <w:name w:val="Book Title"/>
    <w:uiPriority w:val="33"/>
    <w:qFormat/>
    <w:rsid w:val="00B93328"/>
    <w:rPr>
      <w:b/>
      <w:bCs/>
      <w:i/>
      <w:iCs/>
      <w:spacing w:val="0"/>
    </w:rPr>
  </w:style>
  <w:style w:type="paragraph" w:styleId="Inhaltsverzeichnisberschrift">
    <w:name w:val="TOC Heading"/>
    <w:basedOn w:val="berschrift1"/>
    <w:next w:val="Standard"/>
    <w:uiPriority w:val="39"/>
    <w:semiHidden/>
    <w:unhideWhenUsed/>
    <w:qFormat/>
    <w:rsid w:val="00B93328"/>
    <w:pPr>
      <w:outlineLvl w:val="9"/>
    </w:pPr>
  </w:style>
  <w:style w:type="paragraph" w:customStyle="1" w:styleId="Default">
    <w:name w:val="Default"/>
    <w:rsid w:val="00B93328"/>
    <w:pPr>
      <w:autoSpaceDE w:val="0"/>
      <w:autoSpaceDN w:val="0"/>
      <w:adjustRightInd w:val="0"/>
      <w:spacing w:before="0" w:after="0" w:line="240" w:lineRule="auto"/>
    </w:pPr>
    <w:rPr>
      <w:rFonts w:ascii="Wuerth" w:hAnsi="Wuerth" w:cs="Wuerth"/>
      <w:color w:val="000000"/>
      <w:sz w:val="24"/>
      <w:szCs w:val="24"/>
    </w:rPr>
  </w:style>
  <w:style w:type="paragraph" w:styleId="Fuzeile">
    <w:name w:val="footer"/>
    <w:basedOn w:val="Standard"/>
    <w:link w:val="FuzeileZchn"/>
    <w:uiPriority w:val="99"/>
    <w:rsid w:val="00143229"/>
    <w:pPr>
      <w:tabs>
        <w:tab w:val="center" w:pos="4536"/>
        <w:tab w:val="right" w:pos="9072"/>
      </w:tabs>
    </w:pPr>
    <w:rPr>
      <w:lang w:eastAsia="de-DE"/>
    </w:rPr>
  </w:style>
  <w:style w:type="character" w:customStyle="1" w:styleId="FuzeileZchn">
    <w:name w:val="Fußzeile Zchn"/>
    <w:basedOn w:val="Absatz-Standardschriftart"/>
    <w:link w:val="Fuzeile"/>
    <w:uiPriority w:val="99"/>
    <w:rsid w:val="00143229"/>
    <w:rPr>
      <w:lang w:eastAsia="de-DE"/>
    </w:rPr>
  </w:style>
  <w:style w:type="character" w:styleId="Hyperlink">
    <w:name w:val="Hyperlink"/>
    <w:uiPriority w:val="99"/>
    <w:rsid w:val="00143229"/>
    <w:rPr>
      <w:color w:val="0000FF"/>
      <w:u w:val="single"/>
    </w:rPr>
  </w:style>
  <w:style w:type="paragraph" w:customStyle="1" w:styleId="Formatvorlage1">
    <w:name w:val="Formatvorlage1"/>
    <w:basedOn w:val="Standard"/>
    <w:next w:val="berschrift2"/>
    <w:link w:val="Formatvorlage1Zchn"/>
    <w:qFormat/>
    <w:rsid w:val="00143229"/>
    <w:rPr>
      <w:rFonts w:ascii="Wuerth Bold" w:hAnsi="Wuerth Bold"/>
      <w:lang w:eastAsia="de-DE"/>
    </w:rPr>
  </w:style>
  <w:style w:type="character" w:customStyle="1" w:styleId="Formatvorlage1Zchn">
    <w:name w:val="Formatvorlage1 Zchn"/>
    <w:basedOn w:val="Absatz-Standardschriftart"/>
    <w:link w:val="Formatvorlage1"/>
    <w:rsid w:val="00143229"/>
    <w:rPr>
      <w:rFonts w:ascii="Wuerth Bold" w:hAnsi="Wuerth Bold"/>
      <w:lang w:eastAsia="de-DE"/>
    </w:rPr>
  </w:style>
  <w:style w:type="paragraph" w:styleId="Sprechblasentext">
    <w:name w:val="Balloon Text"/>
    <w:basedOn w:val="Standard"/>
    <w:link w:val="SprechblasentextZchn"/>
    <w:uiPriority w:val="99"/>
    <w:semiHidden/>
    <w:unhideWhenUsed/>
    <w:rsid w:val="000C5E25"/>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C5E25"/>
    <w:rPr>
      <w:rFonts w:ascii="Segoe UI" w:hAnsi="Segoe UI" w:cs="Segoe UI"/>
      <w:sz w:val="18"/>
      <w:szCs w:val="18"/>
    </w:rPr>
  </w:style>
  <w:style w:type="paragraph" w:styleId="Kopfzeile">
    <w:name w:val="header"/>
    <w:basedOn w:val="Standard"/>
    <w:link w:val="KopfzeileZchn"/>
    <w:uiPriority w:val="99"/>
    <w:unhideWhenUsed/>
    <w:rsid w:val="0017785E"/>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17785E"/>
  </w:style>
  <w:style w:type="paragraph" w:styleId="Listenabsatz">
    <w:name w:val="List Paragraph"/>
    <w:basedOn w:val="Standard"/>
    <w:uiPriority w:val="34"/>
    <w:qFormat/>
    <w:rsid w:val="005623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26876">
      <w:bodyDiv w:val="1"/>
      <w:marLeft w:val="0"/>
      <w:marRight w:val="0"/>
      <w:marTop w:val="0"/>
      <w:marBottom w:val="0"/>
      <w:divBdr>
        <w:top w:val="none" w:sz="0" w:space="0" w:color="auto"/>
        <w:left w:val="none" w:sz="0" w:space="0" w:color="auto"/>
        <w:bottom w:val="none" w:sz="0" w:space="0" w:color="auto"/>
        <w:right w:val="none" w:sz="0" w:space="0" w:color="auto"/>
      </w:divBdr>
      <w:divsChild>
        <w:div w:id="1215773817">
          <w:marLeft w:val="0"/>
          <w:marRight w:val="0"/>
          <w:marTop w:val="0"/>
          <w:marBottom w:val="0"/>
          <w:divBdr>
            <w:top w:val="none" w:sz="0" w:space="0" w:color="auto"/>
            <w:left w:val="none" w:sz="0" w:space="0" w:color="auto"/>
            <w:bottom w:val="none" w:sz="0" w:space="0" w:color="auto"/>
            <w:right w:val="none" w:sz="0" w:space="0" w:color="auto"/>
          </w:divBdr>
        </w:div>
        <w:div w:id="149519583">
          <w:marLeft w:val="0"/>
          <w:marRight w:val="0"/>
          <w:marTop w:val="0"/>
          <w:marBottom w:val="0"/>
          <w:divBdr>
            <w:top w:val="none" w:sz="0" w:space="0" w:color="auto"/>
            <w:left w:val="none" w:sz="0" w:space="0" w:color="auto"/>
            <w:bottom w:val="none" w:sz="0" w:space="0" w:color="auto"/>
            <w:right w:val="none" w:sz="0" w:space="0" w:color="auto"/>
          </w:divBdr>
        </w:div>
        <w:div w:id="738866460">
          <w:marLeft w:val="0"/>
          <w:marRight w:val="0"/>
          <w:marTop w:val="0"/>
          <w:marBottom w:val="0"/>
          <w:divBdr>
            <w:top w:val="none" w:sz="0" w:space="0" w:color="auto"/>
            <w:left w:val="none" w:sz="0" w:space="0" w:color="auto"/>
            <w:bottom w:val="none" w:sz="0" w:space="0" w:color="auto"/>
            <w:right w:val="none" w:sz="0" w:space="0" w:color="auto"/>
          </w:divBdr>
          <w:divsChild>
            <w:div w:id="5153843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371641">
      <w:bodyDiv w:val="1"/>
      <w:marLeft w:val="0"/>
      <w:marRight w:val="0"/>
      <w:marTop w:val="0"/>
      <w:marBottom w:val="0"/>
      <w:divBdr>
        <w:top w:val="none" w:sz="0" w:space="0" w:color="auto"/>
        <w:left w:val="none" w:sz="0" w:space="0" w:color="auto"/>
        <w:bottom w:val="none" w:sz="0" w:space="0" w:color="auto"/>
        <w:right w:val="none" w:sz="0" w:space="0" w:color="auto"/>
      </w:divBdr>
    </w:div>
    <w:div w:id="599677089">
      <w:bodyDiv w:val="1"/>
      <w:marLeft w:val="0"/>
      <w:marRight w:val="0"/>
      <w:marTop w:val="0"/>
      <w:marBottom w:val="0"/>
      <w:divBdr>
        <w:top w:val="none" w:sz="0" w:space="0" w:color="auto"/>
        <w:left w:val="none" w:sz="0" w:space="0" w:color="auto"/>
        <w:bottom w:val="none" w:sz="0" w:space="0" w:color="auto"/>
        <w:right w:val="none" w:sz="0" w:space="0" w:color="auto"/>
      </w:divBdr>
    </w:div>
    <w:div w:id="768426287">
      <w:bodyDiv w:val="1"/>
      <w:marLeft w:val="0"/>
      <w:marRight w:val="0"/>
      <w:marTop w:val="0"/>
      <w:marBottom w:val="0"/>
      <w:divBdr>
        <w:top w:val="none" w:sz="0" w:space="0" w:color="auto"/>
        <w:left w:val="none" w:sz="0" w:space="0" w:color="auto"/>
        <w:bottom w:val="none" w:sz="0" w:space="0" w:color="auto"/>
        <w:right w:val="none" w:sz="0" w:space="0" w:color="auto"/>
      </w:divBdr>
    </w:div>
    <w:div w:id="1195118169">
      <w:bodyDiv w:val="1"/>
      <w:marLeft w:val="0"/>
      <w:marRight w:val="0"/>
      <w:marTop w:val="0"/>
      <w:marBottom w:val="0"/>
      <w:divBdr>
        <w:top w:val="none" w:sz="0" w:space="0" w:color="auto"/>
        <w:left w:val="none" w:sz="0" w:space="0" w:color="auto"/>
        <w:bottom w:val="none" w:sz="0" w:space="0" w:color="auto"/>
        <w:right w:val="none" w:sz="0" w:space="0" w:color="auto"/>
      </w:divBdr>
      <w:divsChild>
        <w:div w:id="2107115953">
          <w:marLeft w:val="0"/>
          <w:marRight w:val="0"/>
          <w:marTop w:val="0"/>
          <w:marBottom w:val="0"/>
          <w:divBdr>
            <w:top w:val="none" w:sz="0" w:space="0" w:color="auto"/>
            <w:left w:val="none" w:sz="0" w:space="0" w:color="auto"/>
            <w:bottom w:val="none" w:sz="0" w:space="0" w:color="auto"/>
            <w:right w:val="none" w:sz="0" w:space="0" w:color="auto"/>
          </w:divBdr>
        </w:div>
      </w:divsChild>
    </w:div>
    <w:div w:id="1448768426">
      <w:bodyDiv w:val="1"/>
      <w:marLeft w:val="0"/>
      <w:marRight w:val="0"/>
      <w:marTop w:val="0"/>
      <w:marBottom w:val="0"/>
      <w:divBdr>
        <w:top w:val="none" w:sz="0" w:space="0" w:color="auto"/>
        <w:left w:val="none" w:sz="0" w:space="0" w:color="auto"/>
        <w:bottom w:val="none" w:sz="0" w:space="0" w:color="auto"/>
        <w:right w:val="none" w:sz="0" w:space="0" w:color="auto"/>
      </w:divBdr>
      <w:divsChild>
        <w:div w:id="1026295457">
          <w:marLeft w:val="274"/>
          <w:marRight w:val="0"/>
          <w:marTop w:val="0"/>
          <w:marBottom w:val="0"/>
          <w:divBdr>
            <w:top w:val="none" w:sz="0" w:space="0" w:color="auto"/>
            <w:left w:val="none" w:sz="0" w:space="0" w:color="auto"/>
            <w:bottom w:val="none" w:sz="0" w:space="0" w:color="auto"/>
            <w:right w:val="none" w:sz="0" w:space="0" w:color="auto"/>
          </w:divBdr>
        </w:div>
        <w:div w:id="1702585443">
          <w:marLeft w:val="274"/>
          <w:marRight w:val="0"/>
          <w:marTop w:val="0"/>
          <w:marBottom w:val="0"/>
          <w:divBdr>
            <w:top w:val="none" w:sz="0" w:space="0" w:color="auto"/>
            <w:left w:val="none" w:sz="0" w:space="0" w:color="auto"/>
            <w:bottom w:val="none" w:sz="0" w:space="0" w:color="auto"/>
            <w:right w:val="none" w:sz="0" w:space="0" w:color="auto"/>
          </w:divBdr>
        </w:div>
        <w:div w:id="1262839631">
          <w:marLeft w:val="274"/>
          <w:marRight w:val="0"/>
          <w:marTop w:val="0"/>
          <w:marBottom w:val="0"/>
          <w:divBdr>
            <w:top w:val="none" w:sz="0" w:space="0" w:color="auto"/>
            <w:left w:val="none" w:sz="0" w:space="0" w:color="auto"/>
            <w:bottom w:val="none" w:sz="0" w:space="0" w:color="auto"/>
            <w:right w:val="none" w:sz="0" w:space="0" w:color="auto"/>
          </w:divBdr>
        </w:div>
        <w:div w:id="2145847301">
          <w:marLeft w:val="274"/>
          <w:marRight w:val="0"/>
          <w:marTop w:val="0"/>
          <w:marBottom w:val="0"/>
          <w:divBdr>
            <w:top w:val="none" w:sz="0" w:space="0" w:color="auto"/>
            <w:left w:val="none" w:sz="0" w:space="0" w:color="auto"/>
            <w:bottom w:val="none" w:sz="0" w:space="0" w:color="auto"/>
            <w:right w:val="none" w:sz="0" w:space="0" w:color="auto"/>
          </w:divBdr>
        </w:div>
        <w:div w:id="131807344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w-portal.com/wow-ho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ow-porta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20-07_BRAND_WOW! Imagelook_DESIGN TEMPLATE">
  <a:themeElements>
    <a:clrScheme name="19-11-BRAND_WOW! DESIGN">
      <a:dk1>
        <a:srgbClr val="000000"/>
      </a:dk1>
      <a:lt1>
        <a:srgbClr val="FFFFFF"/>
      </a:lt1>
      <a:dk2>
        <a:srgbClr val="CC0000"/>
      </a:dk2>
      <a:lt2>
        <a:srgbClr val="FFFFFF"/>
      </a:lt2>
      <a:accent1>
        <a:srgbClr val="D4000C"/>
      </a:accent1>
      <a:accent2>
        <a:srgbClr val="000000"/>
      </a:accent2>
      <a:accent3>
        <a:srgbClr val="959595"/>
      </a:accent3>
      <a:accent4>
        <a:srgbClr val="DEDEDE"/>
      </a:accent4>
      <a:accent5>
        <a:srgbClr val="0093DD"/>
      </a:accent5>
      <a:accent6>
        <a:srgbClr val="605D5C"/>
      </a:accent6>
      <a:hlink>
        <a:srgbClr val="0093DD"/>
      </a:hlink>
      <a:folHlink>
        <a:srgbClr val="605D5C"/>
      </a:folHlink>
    </a:clrScheme>
    <a:fontScheme name="WOW! Schriftarten_Würth">
      <a:majorFont>
        <a:latin typeface="Wuerth Extra Bold Cond Caps"/>
        <a:ea typeface="ＭＳ Ｐゴシック"/>
        <a:cs typeface=""/>
      </a:majorFont>
      <a:minorFont>
        <a:latin typeface="Wuerth Book"/>
        <a:ea typeface="ＭＳ Ｐゴシック"/>
        <a:cs typeface=""/>
      </a:minorFont>
    </a:fontScheme>
    <a:fmtScheme name="Subtile Körper">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20-07_BRAND_WOW! Imagelook_DESIGN TEMPLATE" id="{C37DFCCC-D07C-4D69-8BFC-205BD676154B}" vid="{5C3F4EF0-6CD0-4D45-91C1-4FD3FE20301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94671-A178-4C3D-BCC6-EDE4C093C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3516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Horndacher, Jasmin</dc:creator>
  <cp:keywords/>
  <dc:description/>
  <cp:lastModifiedBy>Buhl, Natalie</cp:lastModifiedBy>
  <cp:revision>74</cp:revision>
  <cp:lastPrinted>2020-10-05T11:48:00Z</cp:lastPrinted>
  <dcterms:created xsi:type="dcterms:W3CDTF">2020-09-18T09:29:00Z</dcterms:created>
  <dcterms:modified xsi:type="dcterms:W3CDTF">2020-10-22T12:52:00Z</dcterms:modified>
</cp:coreProperties>
</file>